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7D5" w:rsidRPr="002F1EFC" w:rsidRDefault="00FA77D5" w:rsidP="00FA77D5">
      <w:pPr>
        <w:spacing w:after="0"/>
        <w:ind w:left="4820"/>
        <w:jc w:val="center"/>
        <w:rPr>
          <w:rFonts w:ascii="Times New Roman" w:hAnsi="Times New Roman" w:cs="Times New Roman"/>
          <w:color w:val="auto"/>
          <w:sz w:val="28"/>
          <w:szCs w:val="28"/>
        </w:rPr>
      </w:pPr>
      <w:r w:rsidRPr="002F1EFC">
        <w:rPr>
          <w:rFonts w:ascii="Times New Roman" w:hAnsi="Times New Roman" w:cs="Times New Roman"/>
          <w:color w:val="auto"/>
          <w:sz w:val="28"/>
          <w:szCs w:val="28"/>
        </w:rPr>
        <w:t>УТВЕРЖДЁН</w:t>
      </w:r>
    </w:p>
    <w:p w:rsidR="00FA77D5" w:rsidRPr="002F1EFC" w:rsidRDefault="00FA77D5" w:rsidP="00FA77D5">
      <w:pPr>
        <w:spacing w:after="0"/>
        <w:ind w:left="4820"/>
        <w:jc w:val="center"/>
        <w:rPr>
          <w:rFonts w:ascii="Times New Roman" w:hAnsi="Times New Roman" w:cs="Times New Roman"/>
          <w:color w:val="auto"/>
          <w:sz w:val="28"/>
          <w:szCs w:val="28"/>
        </w:rPr>
      </w:pPr>
      <w:r>
        <w:rPr>
          <w:rFonts w:ascii="Times New Roman" w:hAnsi="Times New Roman" w:cs="Times New Roman"/>
          <w:color w:val="auto"/>
          <w:sz w:val="28"/>
          <w:szCs w:val="28"/>
        </w:rPr>
        <w:t>п</w:t>
      </w:r>
      <w:r w:rsidRPr="002F1EFC">
        <w:rPr>
          <w:rFonts w:ascii="Times New Roman" w:hAnsi="Times New Roman" w:cs="Times New Roman"/>
          <w:color w:val="auto"/>
          <w:sz w:val="28"/>
          <w:szCs w:val="28"/>
        </w:rPr>
        <w:t>остановлением Администрации</w:t>
      </w:r>
    </w:p>
    <w:p w:rsidR="00FA77D5" w:rsidRPr="002F1EFC" w:rsidRDefault="0067448A" w:rsidP="00FA77D5">
      <w:pPr>
        <w:spacing w:after="0"/>
        <w:ind w:left="4820"/>
        <w:jc w:val="center"/>
        <w:rPr>
          <w:rFonts w:ascii="Times New Roman" w:hAnsi="Times New Roman" w:cs="Times New Roman"/>
          <w:color w:val="auto"/>
          <w:sz w:val="28"/>
          <w:szCs w:val="28"/>
        </w:rPr>
      </w:pPr>
      <w:r>
        <w:rPr>
          <w:rFonts w:ascii="Times New Roman" w:hAnsi="Times New Roman" w:cs="Times New Roman"/>
          <w:color w:val="auto"/>
          <w:sz w:val="28"/>
          <w:szCs w:val="28"/>
        </w:rPr>
        <w:t>поселка Пристень</w:t>
      </w:r>
    </w:p>
    <w:p w:rsidR="00FA77D5" w:rsidRPr="002F1EFC" w:rsidRDefault="00FA77D5" w:rsidP="0067448A">
      <w:pPr>
        <w:spacing w:after="0"/>
        <w:ind w:left="4820"/>
        <w:rPr>
          <w:rFonts w:ascii="Times New Roman" w:hAnsi="Times New Roman" w:cs="Times New Roman"/>
          <w:color w:val="auto"/>
          <w:sz w:val="28"/>
          <w:szCs w:val="28"/>
        </w:rPr>
      </w:pPr>
    </w:p>
    <w:p w:rsidR="00FA77D5" w:rsidRPr="002F1EFC" w:rsidRDefault="00FA77D5" w:rsidP="00FA77D5">
      <w:pPr>
        <w:spacing w:after="0"/>
        <w:ind w:left="4820"/>
        <w:jc w:val="center"/>
        <w:rPr>
          <w:rFonts w:ascii="Times New Roman" w:hAnsi="Times New Roman" w:cs="Times New Roman"/>
          <w:color w:val="auto"/>
          <w:sz w:val="28"/>
          <w:szCs w:val="28"/>
        </w:rPr>
      </w:pPr>
      <w:r w:rsidRPr="002F1EFC">
        <w:rPr>
          <w:rFonts w:ascii="Times New Roman" w:hAnsi="Times New Roman" w:cs="Times New Roman"/>
          <w:color w:val="auto"/>
          <w:sz w:val="28"/>
          <w:szCs w:val="28"/>
        </w:rPr>
        <w:t xml:space="preserve">от «__»____________ _______ </w:t>
      </w:r>
      <w:proofErr w:type="gramStart"/>
      <w:r w:rsidRPr="002F1EFC">
        <w:rPr>
          <w:rFonts w:ascii="Times New Roman" w:hAnsi="Times New Roman" w:cs="Times New Roman"/>
          <w:color w:val="auto"/>
          <w:sz w:val="28"/>
          <w:szCs w:val="28"/>
        </w:rPr>
        <w:t>г</w:t>
      </w:r>
      <w:proofErr w:type="gramEnd"/>
      <w:r w:rsidRPr="002F1EFC">
        <w:rPr>
          <w:rFonts w:ascii="Times New Roman" w:hAnsi="Times New Roman" w:cs="Times New Roman"/>
          <w:color w:val="auto"/>
          <w:sz w:val="28"/>
          <w:szCs w:val="28"/>
        </w:rPr>
        <w:t>. №_________</w:t>
      </w:r>
    </w:p>
    <w:p w:rsidR="00FA77D5" w:rsidRDefault="00FA77D5" w:rsidP="00FA77D5">
      <w:pPr>
        <w:spacing w:after="0"/>
        <w:ind w:left="4820"/>
        <w:jc w:val="center"/>
        <w:rPr>
          <w:rFonts w:ascii="Times New Roman" w:hAnsi="Times New Roman" w:cs="Times New Roman"/>
          <w:color w:val="auto"/>
          <w:sz w:val="28"/>
          <w:szCs w:val="28"/>
        </w:rPr>
      </w:pPr>
    </w:p>
    <w:p w:rsidR="00FA77D5" w:rsidRDefault="00FA77D5" w:rsidP="00FA77D5">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00B050"/>
          <w:kern w:val="0"/>
          <w:sz w:val="20"/>
          <w:szCs w:val="20"/>
          <w:lang w:eastAsia="ru-RU"/>
        </w:rPr>
      </w:pPr>
      <w:r>
        <w:rPr>
          <w:rFonts w:ascii="Times New Roman" w:hAnsi="Times New Roman" w:cs="Times New Roman"/>
          <w:bCs/>
          <w:color w:val="00B050"/>
          <w:kern w:val="0"/>
          <w:sz w:val="20"/>
          <w:szCs w:val="20"/>
          <w:lang w:eastAsia="ru-RU"/>
        </w:rPr>
        <w:t>.</w:t>
      </w:r>
    </w:p>
    <w:p w:rsidR="00FA77D5" w:rsidRPr="00BE6B77" w:rsidRDefault="00FA77D5" w:rsidP="00FA77D5">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bCs/>
          <w:color w:val="00B050"/>
          <w:kern w:val="0"/>
          <w:sz w:val="20"/>
          <w:szCs w:val="20"/>
          <w:lang w:eastAsia="ru-RU"/>
        </w:rPr>
      </w:pPr>
    </w:p>
    <w:p w:rsidR="00FA77D5" w:rsidRPr="00EA0CE6" w:rsidRDefault="00FA77D5" w:rsidP="00FA77D5">
      <w:pPr>
        <w:spacing w:after="0" w:line="240" w:lineRule="auto"/>
        <w:jc w:val="center"/>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АДМИНИСТРАТИВНЫЙ РЕГЛАМЕНТ</w:t>
      </w:r>
    </w:p>
    <w:p w:rsidR="00FA77D5" w:rsidRPr="00EA0CE6" w:rsidRDefault="00FA77D5" w:rsidP="00FA77D5">
      <w:pPr>
        <w:spacing w:after="0" w:line="240" w:lineRule="auto"/>
        <w:jc w:val="center"/>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 xml:space="preserve">предоставления муниципальной услуги </w:t>
      </w:r>
    </w:p>
    <w:p w:rsidR="00FA77D5" w:rsidRPr="00FA77D5" w:rsidRDefault="00FA77D5" w:rsidP="00FA77D5">
      <w:pPr>
        <w:tabs>
          <w:tab w:val="clear" w:pos="709"/>
        </w:tabs>
        <w:suppressAutoHyphens w:val="0"/>
        <w:autoSpaceDE w:val="0"/>
        <w:autoSpaceDN w:val="0"/>
        <w:adjustRightInd w:val="0"/>
        <w:spacing w:before="280" w:after="0" w:line="240" w:lineRule="auto"/>
        <w:ind w:firstLine="540"/>
        <w:jc w:val="center"/>
        <w:rPr>
          <w:rFonts w:ascii="Times New Roman" w:hAnsi="Times New Roman" w:cs="Times New Roman"/>
          <w:b/>
          <w:bCs/>
          <w:color w:val="00B050"/>
          <w:kern w:val="0"/>
          <w:sz w:val="28"/>
          <w:szCs w:val="28"/>
          <w:lang w:eastAsia="ru-RU"/>
        </w:rPr>
      </w:pPr>
      <w:r w:rsidRPr="00FA77D5">
        <w:rPr>
          <w:rFonts w:ascii="Times New Roman" w:hAnsi="Times New Roman" w:cs="Times New Roman"/>
          <w:b/>
          <w:bCs/>
          <w:color w:val="auto"/>
          <w:kern w:val="0"/>
          <w:sz w:val="28"/>
          <w:szCs w:val="28"/>
          <w:lang w:eastAsia="ru-RU"/>
        </w:rPr>
        <w:t xml:space="preserve">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w:t>
      </w:r>
      <w:r>
        <w:rPr>
          <w:rFonts w:ascii="Times New Roman" w:hAnsi="Times New Roman" w:cs="Times New Roman"/>
          <w:b/>
          <w:bCs/>
          <w:color w:val="auto"/>
          <w:kern w:val="0"/>
          <w:sz w:val="28"/>
          <w:szCs w:val="28"/>
          <w:lang w:eastAsia="ru-RU"/>
        </w:rPr>
        <w:t>поселка Пристень</w:t>
      </w:r>
      <w:r w:rsidRPr="00FA77D5">
        <w:rPr>
          <w:rFonts w:ascii="Times New Roman" w:hAnsi="Times New Roman" w:cs="Times New Roman"/>
          <w:b/>
          <w:bCs/>
          <w:color w:val="auto"/>
          <w:kern w:val="0"/>
          <w:sz w:val="28"/>
          <w:szCs w:val="28"/>
          <w:lang w:eastAsia="ru-RU"/>
        </w:rPr>
        <w:t>, в постоянное (бессрочн</w:t>
      </w:r>
      <w:r>
        <w:rPr>
          <w:rFonts w:ascii="Times New Roman" w:hAnsi="Times New Roman" w:cs="Times New Roman"/>
          <w:b/>
          <w:bCs/>
          <w:color w:val="auto"/>
          <w:kern w:val="0"/>
          <w:sz w:val="28"/>
          <w:szCs w:val="28"/>
          <w:lang w:eastAsia="ru-RU"/>
        </w:rPr>
        <w:t>ое) и безвозмездное пользование</w:t>
      </w:r>
      <w:r w:rsidRPr="00FA77D5">
        <w:rPr>
          <w:rFonts w:ascii="Times New Roman" w:hAnsi="Times New Roman" w:cs="Times New Roman"/>
          <w:b/>
          <w:bCs/>
          <w:color w:val="auto"/>
          <w:kern w:val="0"/>
          <w:sz w:val="28"/>
          <w:szCs w:val="28"/>
          <w:lang w:eastAsia="ru-RU"/>
        </w:rPr>
        <w:t>.</w:t>
      </w:r>
    </w:p>
    <w:p w:rsidR="00FA77D5" w:rsidRDefault="00FA77D5" w:rsidP="00FA77D5">
      <w:pPr>
        <w:spacing w:after="0" w:line="240" w:lineRule="auto"/>
        <w:jc w:val="center"/>
        <w:rPr>
          <w:rFonts w:ascii="Times New Roman" w:hAnsi="Times New Roman" w:cs="Times New Roman"/>
          <w:b/>
          <w:bCs/>
          <w:color w:val="auto"/>
          <w:sz w:val="28"/>
          <w:szCs w:val="28"/>
        </w:rPr>
      </w:pPr>
    </w:p>
    <w:p w:rsidR="00FA77D5" w:rsidRPr="00EA0CE6" w:rsidRDefault="00FA77D5" w:rsidP="00FA77D5">
      <w:pPr>
        <w:spacing w:after="0" w:line="240" w:lineRule="auto"/>
        <w:jc w:val="center"/>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I. Общие положения</w:t>
      </w:r>
    </w:p>
    <w:p w:rsidR="00FA77D5" w:rsidRPr="00EA0CE6" w:rsidRDefault="00FA77D5" w:rsidP="00FA77D5">
      <w:pPr>
        <w:spacing w:after="0" w:line="240" w:lineRule="auto"/>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1.1. Предмет регулирования административного регламента</w:t>
      </w:r>
    </w:p>
    <w:p w:rsidR="00FA77D5" w:rsidRPr="00EA0CE6" w:rsidRDefault="00FA77D5" w:rsidP="00FA77D5">
      <w:pPr>
        <w:spacing w:after="0" w:line="240" w:lineRule="auto"/>
        <w:ind w:firstLine="709"/>
        <w:jc w:val="both"/>
        <w:rPr>
          <w:rFonts w:ascii="Times New Roman" w:eastAsia="Arial" w:hAnsi="Times New Roman" w:cs="Times New Roman"/>
          <w:color w:val="auto"/>
          <w:sz w:val="28"/>
          <w:szCs w:val="28"/>
        </w:rPr>
      </w:pP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Предметом регулирования настоящего административного регламента являются отношения, возникающие в связи с предоставлением муниципальной услуги.</w:t>
      </w:r>
    </w:p>
    <w:p w:rsidR="00FA77D5" w:rsidRPr="00EA0CE6" w:rsidRDefault="00FA77D5" w:rsidP="00FA77D5">
      <w:pPr>
        <w:spacing w:after="0" w:line="240" w:lineRule="auto"/>
        <w:ind w:firstLine="720"/>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1.2. Круг заявителей</w:t>
      </w:r>
    </w:p>
    <w:p w:rsidR="00FA77D5" w:rsidRPr="009B302F" w:rsidRDefault="00FA77D5" w:rsidP="00FA77D5">
      <w:pPr>
        <w:spacing w:after="0" w:line="240" w:lineRule="auto"/>
        <w:ind w:firstLine="709"/>
        <w:jc w:val="both"/>
        <w:rPr>
          <w:rFonts w:ascii="Times New Roman" w:hAnsi="Times New Roman" w:cs="Times New Roman"/>
          <w:color w:val="auto"/>
          <w:sz w:val="28"/>
          <w:szCs w:val="28"/>
        </w:rPr>
      </w:pPr>
    </w:p>
    <w:p w:rsidR="00FA77D5" w:rsidRPr="009B302F" w:rsidRDefault="00FA77D5" w:rsidP="00FA77D5">
      <w:pPr>
        <w:spacing w:after="0" w:line="240" w:lineRule="auto"/>
        <w:ind w:firstLine="720"/>
        <w:jc w:val="both"/>
        <w:rPr>
          <w:rFonts w:ascii="Times New Roman" w:hAnsi="Times New Roman" w:cs="Times New Roman"/>
          <w:color w:val="auto"/>
          <w:sz w:val="28"/>
          <w:szCs w:val="28"/>
        </w:rPr>
      </w:pPr>
      <w:r w:rsidRPr="009B302F">
        <w:rPr>
          <w:rFonts w:ascii="Times New Roman" w:hAnsi="Times New Roman" w:cs="Times New Roman"/>
          <w:color w:val="auto"/>
          <w:sz w:val="28"/>
          <w:szCs w:val="28"/>
        </w:rPr>
        <w:t>1.2.1. В постоянное (бессрочное) пользование земельные участки предоставляются:</w:t>
      </w:r>
    </w:p>
    <w:p w:rsidR="00FA77D5" w:rsidRPr="009B302F" w:rsidRDefault="00FA77D5" w:rsidP="00FA77D5">
      <w:pPr>
        <w:spacing w:after="0" w:line="240" w:lineRule="auto"/>
        <w:ind w:firstLine="720"/>
        <w:jc w:val="both"/>
        <w:rPr>
          <w:rFonts w:ascii="Times New Roman" w:hAnsi="Times New Roman" w:cs="Times New Roman"/>
          <w:bCs/>
          <w:color w:val="auto"/>
          <w:sz w:val="28"/>
          <w:szCs w:val="28"/>
        </w:rPr>
      </w:pPr>
      <w:r w:rsidRPr="009B302F">
        <w:rPr>
          <w:rFonts w:ascii="Times New Roman" w:hAnsi="Times New Roman" w:cs="Times New Roman"/>
          <w:bCs/>
          <w:color w:val="auto"/>
          <w:sz w:val="28"/>
          <w:szCs w:val="28"/>
        </w:rPr>
        <w:t>1) органам государственной власти и органам местного самоуправления;</w:t>
      </w:r>
    </w:p>
    <w:p w:rsidR="00FA77D5" w:rsidRPr="009B302F" w:rsidRDefault="00FA77D5" w:rsidP="00FA77D5">
      <w:pPr>
        <w:spacing w:after="0" w:line="240" w:lineRule="auto"/>
        <w:ind w:firstLine="540"/>
        <w:jc w:val="both"/>
        <w:rPr>
          <w:rFonts w:ascii="Times New Roman" w:hAnsi="Times New Roman" w:cs="Times New Roman"/>
          <w:color w:val="auto"/>
          <w:sz w:val="28"/>
          <w:szCs w:val="28"/>
        </w:rPr>
      </w:pPr>
      <w:r w:rsidRPr="009B302F">
        <w:rPr>
          <w:rFonts w:ascii="Times New Roman" w:hAnsi="Times New Roman" w:cs="Times New Roman"/>
          <w:color w:val="auto"/>
          <w:sz w:val="28"/>
          <w:szCs w:val="28"/>
        </w:rPr>
        <w:tab/>
        <w:t>2) государственным и муниципальным учреждениям (бюджетным, казенным, автономным);</w:t>
      </w:r>
    </w:p>
    <w:p w:rsidR="00FA77D5" w:rsidRPr="009B302F" w:rsidRDefault="00FA77D5" w:rsidP="00FA77D5">
      <w:pPr>
        <w:spacing w:after="0" w:line="240" w:lineRule="auto"/>
        <w:ind w:firstLine="540"/>
        <w:jc w:val="both"/>
        <w:rPr>
          <w:rFonts w:ascii="Times New Roman" w:hAnsi="Times New Roman" w:cs="Times New Roman"/>
          <w:color w:val="auto"/>
          <w:sz w:val="28"/>
          <w:szCs w:val="28"/>
        </w:rPr>
      </w:pPr>
      <w:r w:rsidRPr="009B302F">
        <w:rPr>
          <w:rFonts w:ascii="Times New Roman" w:hAnsi="Times New Roman" w:cs="Times New Roman"/>
          <w:color w:val="auto"/>
          <w:sz w:val="28"/>
          <w:szCs w:val="28"/>
        </w:rPr>
        <w:t>2) казенным предприятиям.</w:t>
      </w:r>
    </w:p>
    <w:p w:rsidR="00FA77D5" w:rsidRPr="009B302F" w:rsidRDefault="00FA77D5" w:rsidP="00FA77D5">
      <w:pPr>
        <w:spacing w:after="0" w:line="240" w:lineRule="auto"/>
        <w:ind w:firstLine="540"/>
        <w:jc w:val="both"/>
        <w:rPr>
          <w:rFonts w:ascii="Times New Roman" w:hAnsi="Times New Roman" w:cs="Times New Roman"/>
          <w:color w:val="auto"/>
          <w:sz w:val="28"/>
          <w:szCs w:val="28"/>
        </w:rPr>
      </w:pPr>
      <w:r w:rsidRPr="009B302F">
        <w:rPr>
          <w:rFonts w:ascii="Times New Roman" w:hAnsi="Times New Roman" w:cs="Times New Roman"/>
          <w:color w:val="auto"/>
          <w:sz w:val="28"/>
          <w:szCs w:val="28"/>
        </w:rPr>
        <w:t>1.2.2. В безвозмездное пользование земельные участки предоставляются:</w:t>
      </w:r>
    </w:p>
    <w:p w:rsidR="00FA77D5" w:rsidRPr="00EA0CE6" w:rsidRDefault="00FA77D5" w:rsidP="00FA77D5">
      <w:pPr>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1) </w:t>
      </w:r>
      <w:proofErr w:type="gramStart"/>
      <w:r>
        <w:rPr>
          <w:rFonts w:ascii="Times New Roman" w:hAnsi="Times New Roman" w:cs="Times New Roman"/>
          <w:color w:val="auto"/>
          <w:sz w:val="28"/>
          <w:szCs w:val="28"/>
        </w:rPr>
        <w:t>заявителям</w:t>
      </w:r>
      <w:proofErr w:type="gramEnd"/>
      <w:r>
        <w:rPr>
          <w:rFonts w:ascii="Times New Roman" w:hAnsi="Times New Roman" w:cs="Times New Roman"/>
          <w:color w:val="auto"/>
          <w:sz w:val="28"/>
          <w:szCs w:val="28"/>
        </w:rPr>
        <w:t xml:space="preserve"> </w:t>
      </w:r>
      <w:r w:rsidRPr="00EA0CE6">
        <w:rPr>
          <w:rFonts w:ascii="Times New Roman" w:hAnsi="Times New Roman" w:cs="Times New Roman"/>
          <w:color w:val="auto"/>
          <w:sz w:val="28"/>
          <w:szCs w:val="28"/>
        </w:rPr>
        <w:t xml:space="preserve">указанным в </w:t>
      </w:r>
      <w:r w:rsidRPr="00683DFA">
        <w:rPr>
          <w:rFonts w:ascii="Times New Roman" w:hAnsi="Times New Roman" w:cs="Times New Roman"/>
          <w:color w:val="auto"/>
          <w:sz w:val="28"/>
          <w:szCs w:val="28"/>
        </w:rPr>
        <w:t xml:space="preserve">п. </w:t>
      </w:r>
      <w:r w:rsidRPr="003D2202">
        <w:rPr>
          <w:rFonts w:ascii="Times New Roman" w:hAnsi="Times New Roman" w:cs="Times New Roman"/>
          <w:color w:val="auto"/>
          <w:sz w:val="28"/>
          <w:szCs w:val="28"/>
        </w:rPr>
        <w:t>1.2.1.</w:t>
      </w:r>
      <w:r>
        <w:rPr>
          <w:rFonts w:ascii="Times New Roman" w:hAnsi="Times New Roman" w:cs="Times New Roman"/>
          <w:color w:val="auto"/>
          <w:sz w:val="28"/>
          <w:szCs w:val="28"/>
        </w:rPr>
        <w:t xml:space="preserve"> настоящего А</w:t>
      </w:r>
      <w:r w:rsidRPr="00EA0CE6">
        <w:rPr>
          <w:rFonts w:ascii="Times New Roman" w:hAnsi="Times New Roman" w:cs="Times New Roman"/>
          <w:color w:val="auto"/>
          <w:sz w:val="28"/>
          <w:szCs w:val="28"/>
        </w:rPr>
        <w:t>дминистративного регламента, на срок до одного года;</w:t>
      </w:r>
    </w:p>
    <w:p w:rsidR="00FA77D5" w:rsidRPr="00EA0CE6" w:rsidRDefault="00FA77D5" w:rsidP="00FA77D5">
      <w:pPr>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2) в виде служебных наделов работникам организаций в случаях, указанных в пункте 2 </w:t>
      </w:r>
      <w:r w:rsidRPr="003D2202">
        <w:rPr>
          <w:rFonts w:ascii="Times New Roman" w:hAnsi="Times New Roman" w:cs="Times New Roman"/>
          <w:color w:val="auto"/>
          <w:sz w:val="28"/>
          <w:szCs w:val="28"/>
        </w:rPr>
        <w:t>части 1</w:t>
      </w:r>
      <w:r>
        <w:rPr>
          <w:rFonts w:ascii="Times New Roman" w:hAnsi="Times New Roman" w:cs="Times New Roman"/>
          <w:color w:val="auto"/>
          <w:sz w:val="28"/>
          <w:szCs w:val="28"/>
        </w:rPr>
        <w:t xml:space="preserve"> </w:t>
      </w:r>
      <w:r w:rsidRPr="00EA0CE6">
        <w:rPr>
          <w:rFonts w:ascii="Times New Roman" w:hAnsi="Times New Roman" w:cs="Times New Roman"/>
          <w:color w:val="auto"/>
          <w:sz w:val="28"/>
          <w:szCs w:val="28"/>
        </w:rPr>
        <w:t>статьи 24 Земельного кодекса Российской Федерации, на срок трудового договора, заключенного между работником и организацией;</w:t>
      </w:r>
    </w:p>
    <w:p w:rsidR="00FA77D5" w:rsidRPr="00EA0CE6" w:rsidRDefault="00FA77D5" w:rsidP="00FA77D5">
      <w:pPr>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3) религиозным организациям для размещения зданий, сооружений религиозного или благотворительного назначения на срок до десяти лет;</w:t>
      </w:r>
    </w:p>
    <w:p w:rsidR="00FA77D5" w:rsidRPr="00EA0CE6" w:rsidRDefault="00FA77D5" w:rsidP="00FA77D5">
      <w:pPr>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FA77D5" w:rsidRPr="00EA0CE6" w:rsidRDefault="00FA77D5" w:rsidP="00FA77D5">
      <w:pPr>
        <w:spacing w:after="0" w:line="240" w:lineRule="auto"/>
        <w:ind w:firstLine="540"/>
        <w:jc w:val="both"/>
        <w:rPr>
          <w:rFonts w:ascii="Times New Roman" w:hAnsi="Times New Roman" w:cs="Times New Roman"/>
          <w:color w:val="auto"/>
          <w:sz w:val="28"/>
          <w:szCs w:val="28"/>
        </w:rPr>
      </w:pPr>
      <w:proofErr w:type="gramStart"/>
      <w:r w:rsidRPr="00EA0CE6">
        <w:rPr>
          <w:rFonts w:ascii="Times New Roman" w:hAnsi="Times New Roman" w:cs="Times New Roman"/>
          <w:color w:val="auto"/>
          <w:sz w:val="28"/>
          <w:szCs w:val="28"/>
        </w:rPr>
        <w:lastRenderedPageBreak/>
        <w:t>5) лицам,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roofErr w:type="gramEnd"/>
    </w:p>
    <w:p w:rsidR="00FA77D5" w:rsidRDefault="00FA77D5" w:rsidP="00FA77D5">
      <w:pPr>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6) гражданину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субъекта Российской Федерации, на срок не более чем шесть лет;</w:t>
      </w:r>
    </w:p>
    <w:p w:rsidR="002B0F8F" w:rsidRDefault="00FA77D5" w:rsidP="00FA77D5">
      <w:pPr>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7) гражданину, если на земельном участке находится служебное жилое помещение в виде жилого дома, предоставленное этому гражданину, на срок права пол</w:t>
      </w:r>
      <w:r w:rsidR="002B0F8F">
        <w:rPr>
          <w:rFonts w:ascii="Times New Roman" w:hAnsi="Times New Roman" w:cs="Times New Roman"/>
          <w:color w:val="auto"/>
          <w:sz w:val="28"/>
          <w:szCs w:val="28"/>
        </w:rPr>
        <w:t>ьзования таким жилым помещением;</w:t>
      </w:r>
    </w:p>
    <w:p w:rsidR="00FA77D5" w:rsidRPr="00EA0CE6" w:rsidRDefault="00FA77D5" w:rsidP="00FA77D5">
      <w:pPr>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8) гражданам в целях осуществления сельскохозяйственной деятельности (в том числе пчеловодства) для собственных нужд на лесных участках на срок не более чем пять лет;</w:t>
      </w:r>
    </w:p>
    <w:p w:rsidR="00FA77D5" w:rsidRPr="00EA0CE6" w:rsidRDefault="00FA77D5" w:rsidP="00FA77D5">
      <w:pPr>
        <w:spacing w:after="0" w:line="240" w:lineRule="auto"/>
        <w:ind w:firstLine="540"/>
        <w:jc w:val="both"/>
        <w:rPr>
          <w:rFonts w:ascii="Times New Roman" w:hAnsi="Times New Roman" w:cs="Times New Roman"/>
          <w:color w:val="auto"/>
          <w:sz w:val="28"/>
          <w:szCs w:val="28"/>
        </w:rPr>
      </w:pPr>
      <w:proofErr w:type="gramStart"/>
      <w:r w:rsidRPr="00EA0CE6">
        <w:rPr>
          <w:rFonts w:ascii="Times New Roman" w:hAnsi="Times New Roman" w:cs="Times New Roman"/>
          <w:color w:val="auto"/>
          <w:sz w:val="28"/>
          <w:szCs w:val="28"/>
        </w:rPr>
        <w:t xml:space="preserve">9) гражданам и юридическим лицам для сельскохозяйственного, </w:t>
      </w:r>
      <w:proofErr w:type="spellStart"/>
      <w:r w:rsidRPr="00EA0CE6">
        <w:rPr>
          <w:rFonts w:ascii="Times New Roman" w:hAnsi="Times New Roman" w:cs="Times New Roman"/>
          <w:color w:val="auto"/>
          <w:sz w:val="28"/>
          <w:szCs w:val="28"/>
        </w:rPr>
        <w:t>охотохозяйственного</w:t>
      </w:r>
      <w:proofErr w:type="spellEnd"/>
      <w:r w:rsidRPr="00EA0CE6">
        <w:rPr>
          <w:rFonts w:ascii="Times New Roman" w:hAnsi="Times New Roman" w:cs="Times New Roman"/>
          <w:color w:val="auto"/>
          <w:sz w:val="28"/>
          <w:szCs w:val="28"/>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FA77D5" w:rsidRDefault="00FA77D5" w:rsidP="00FA77D5">
      <w:pPr>
        <w:spacing w:after="0" w:line="240" w:lineRule="auto"/>
        <w:ind w:firstLine="540"/>
        <w:jc w:val="both"/>
        <w:rPr>
          <w:rFonts w:ascii="Times New Roman" w:hAnsi="Times New Roman" w:cs="Times New Roman"/>
          <w:color w:val="auto"/>
          <w:sz w:val="28"/>
          <w:szCs w:val="28"/>
        </w:rPr>
      </w:pPr>
      <w:proofErr w:type="gramStart"/>
      <w:r w:rsidRPr="00EA0CE6">
        <w:rPr>
          <w:rFonts w:ascii="Times New Roman" w:hAnsi="Times New Roman" w:cs="Times New Roman"/>
          <w:color w:val="auto"/>
          <w:sz w:val="28"/>
          <w:szCs w:val="28"/>
        </w:rPr>
        <w:t>10) лицам, с которыми в соответствии с Федеральным законом от 29.12.2012 №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 для выполнения этих работ</w:t>
      </w:r>
      <w:proofErr w:type="gramEnd"/>
      <w:r w:rsidRPr="00EA0CE6">
        <w:rPr>
          <w:rFonts w:ascii="Times New Roman" w:hAnsi="Times New Roman" w:cs="Times New Roman"/>
          <w:color w:val="auto"/>
          <w:sz w:val="28"/>
          <w:szCs w:val="28"/>
        </w:rPr>
        <w:t xml:space="preserve"> и оказания этих услуг необходимо предоставление земельного участка, на срок исполнения указанного контракта;</w:t>
      </w:r>
    </w:p>
    <w:p w:rsidR="00FA77D5" w:rsidRPr="006048D2" w:rsidRDefault="006048D2" w:rsidP="006048D2">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Pr>
          <w:rFonts w:ascii="Times New Roman" w:hAnsi="Times New Roman" w:cs="Times New Roman"/>
          <w:color w:val="auto"/>
          <w:kern w:val="0"/>
          <w:sz w:val="28"/>
          <w:szCs w:val="28"/>
          <w:lang w:eastAsia="ru-RU"/>
        </w:rPr>
        <w:t>11)</w:t>
      </w:r>
      <w:r w:rsidR="00FA77D5" w:rsidRPr="00FD4FB1">
        <w:rPr>
          <w:rFonts w:ascii="Times New Roman" w:hAnsi="Times New Roman" w:cs="Times New Roman"/>
          <w:color w:val="auto"/>
          <w:kern w:val="0"/>
          <w:sz w:val="24"/>
          <w:szCs w:val="24"/>
          <w:lang w:eastAsia="ru-RU"/>
        </w:rPr>
        <w:t xml:space="preserve">  </w:t>
      </w:r>
      <w:r w:rsidR="00FA77D5" w:rsidRPr="006048D2">
        <w:rPr>
          <w:rFonts w:ascii="Times New Roman" w:hAnsi="Times New Roman" w:cs="Times New Roman"/>
          <w:color w:val="auto"/>
          <w:kern w:val="0"/>
          <w:sz w:val="28"/>
          <w:szCs w:val="28"/>
          <w:lang w:eastAsia="ru-RU"/>
        </w:rPr>
        <w:t xml:space="preserve">садоводческим или огородническим некоммерческим товариществам на срок не более чем пять лет; </w:t>
      </w:r>
    </w:p>
    <w:p w:rsidR="00FA77D5" w:rsidRPr="00EA0CE6" w:rsidRDefault="00FA77D5" w:rsidP="00FA77D5">
      <w:pPr>
        <w:spacing w:after="0" w:line="240" w:lineRule="auto"/>
        <w:ind w:firstLine="540"/>
        <w:jc w:val="both"/>
        <w:rPr>
          <w:rFonts w:ascii="Times New Roman" w:hAnsi="Times New Roman" w:cs="Times New Roman"/>
          <w:color w:val="auto"/>
          <w:sz w:val="28"/>
          <w:szCs w:val="28"/>
        </w:rPr>
      </w:pPr>
      <w:proofErr w:type="gramStart"/>
      <w:r>
        <w:rPr>
          <w:rFonts w:ascii="Times New Roman" w:hAnsi="Times New Roman" w:cs="Times New Roman"/>
          <w:color w:val="auto"/>
          <w:sz w:val="28"/>
          <w:szCs w:val="28"/>
        </w:rPr>
        <w:t>12</w:t>
      </w:r>
      <w:r w:rsidRPr="00EA0CE6">
        <w:rPr>
          <w:rFonts w:ascii="Times New Roman" w:hAnsi="Times New Roman" w:cs="Times New Roman"/>
          <w:color w:val="auto"/>
          <w:sz w:val="28"/>
          <w:szCs w:val="28"/>
        </w:rPr>
        <w:t>)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FA77D5" w:rsidRPr="00EA0CE6" w:rsidRDefault="00FA77D5" w:rsidP="00FA77D5">
      <w:pPr>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13)</w:t>
      </w:r>
      <w:r w:rsidRPr="00EA0CE6">
        <w:rPr>
          <w:rFonts w:ascii="Times New Roman" w:hAnsi="Times New Roman" w:cs="Times New Roman"/>
          <w:color w:val="auto"/>
          <w:sz w:val="28"/>
          <w:szCs w:val="28"/>
        </w:rPr>
        <w:t xml:space="preserve"> лицу, право безвозмездного </w:t>
      </w:r>
      <w:proofErr w:type="gramStart"/>
      <w:r w:rsidRPr="00EA0CE6">
        <w:rPr>
          <w:rFonts w:ascii="Times New Roman" w:hAnsi="Times New Roman" w:cs="Times New Roman"/>
          <w:color w:val="auto"/>
          <w:sz w:val="28"/>
          <w:szCs w:val="28"/>
        </w:rPr>
        <w:t>пользования</w:t>
      </w:r>
      <w:proofErr w:type="gramEnd"/>
      <w:r w:rsidRPr="00EA0CE6">
        <w:rPr>
          <w:rFonts w:ascii="Times New Roman" w:hAnsi="Times New Roman" w:cs="Times New Roman"/>
          <w:color w:val="auto"/>
          <w:sz w:val="28"/>
          <w:szCs w:val="28"/>
        </w:rPr>
        <w:t xml:space="preserve"> которого на земельный участок, находящийся в государственной или муниципальной собственности, прекращено </w:t>
      </w:r>
      <w:r w:rsidRPr="00EA0CE6">
        <w:rPr>
          <w:rFonts w:ascii="Times New Roman" w:hAnsi="Times New Roman" w:cs="Times New Roman"/>
          <w:color w:val="auto"/>
          <w:sz w:val="28"/>
          <w:szCs w:val="28"/>
        </w:rPr>
        <w:lastRenderedPageBreak/>
        <w:t>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FA77D5" w:rsidRDefault="00FA77D5" w:rsidP="006048D2">
      <w:pPr>
        <w:spacing w:after="0" w:line="240" w:lineRule="auto"/>
        <w:ind w:firstLine="540"/>
        <w:jc w:val="both"/>
        <w:rPr>
          <w:rFonts w:ascii="Times New Roman" w:hAnsi="Times New Roman" w:cs="Times New Roman"/>
          <w:color w:val="auto"/>
          <w:kern w:val="0"/>
          <w:lang w:eastAsia="ru-RU"/>
        </w:rPr>
      </w:pPr>
      <w:proofErr w:type="gramStart"/>
      <w:r>
        <w:rPr>
          <w:rFonts w:ascii="Times New Roman" w:hAnsi="Times New Roman" w:cs="Times New Roman"/>
          <w:color w:val="auto"/>
          <w:sz w:val="28"/>
          <w:szCs w:val="28"/>
        </w:rPr>
        <w:t>14</w:t>
      </w:r>
      <w:r w:rsidRPr="00EA0CE6">
        <w:rPr>
          <w:rFonts w:ascii="Times New Roman" w:hAnsi="Times New Roman" w:cs="Times New Roman"/>
          <w:color w:val="auto"/>
          <w:sz w:val="28"/>
          <w:szCs w:val="28"/>
        </w:rPr>
        <w:t>) лицу, имеющему право на заключение договора безвозмездного пользования земельным участком, в случае и в порядке, которые предусмотрены Федеральным законом от 24 июля 2008 года № 161-ФЗ «О содействии развитию жилищного строите</w:t>
      </w:r>
      <w:r>
        <w:rPr>
          <w:rFonts w:ascii="Times New Roman" w:hAnsi="Times New Roman" w:cs="Times New Roman"/>
          <w:color w:val="auto"/>
          <w:sz w:val="28"/>
          <w:szCs w:val="28"/>
        </w:rPr>
        <w:t>льства»</w:t>
      </w:r>
      <w:r>
        <w:rPr>
          <w:rFonts w:ascii="Times New Roman" w:hAnsi="Times New Roman" w:cs="Times New Roman"/>
          <w:color w:val="auto"/>
          <w:kern w:val="0"/>
          <w:lang w:eastAsia="ru-RU"/>
        </w:rPr>
        <w:t>);</w:t>
      </w:r>
      <w:proofErr w:type="gramEnd"/>
    </w:p>
    <w:p w:rsidR="00FA77D5" w:rsidRDefault="00FA77D5" w:rsidP="00FA77D5">
      <w:pPr>
        <w:spacing w:after="0" w:line="240" w:lineRule="auto"/>
        <w:ind w:firstLine="540"/>
        <w:jc w:val="both"/>
        <w:rPr>
          <w:rFonts w:ascii="Times New Roman" w:hAnsi="Times New Roman" w:cs="Times New Roman"/>
          <w:color w:val="auto"/>
          <w:kern w:val="0"/>
          <w:lang w:eastAsia="ru-RU"/>
        </w:rPr>
      </w:pPr>
    </w:p>
    <w:p w:rsidR="00FA77D5" w:rsidRPr="0083209E" w:rsidRDefault="00FA77D5" w:rsidP="00FA77D5">
      <w:pPr>
        <w:spacing w:after="0" w:line="240" w:lineRule="auto"/>
        <w:ind w:firstLine="540"/>
        <w:jc w:val="both"/>
        <w:rPr>
          <w:rFonts w:ascii="Times New Roman" w:hAnsi="Times New Roman" w:cs="Times New Roman"/>
          <w:color w:val="auto"/>
          <w:kern w:val="0"/>
          <w:sz w:val="28"/>
          <w:szCs w:val="28"/>
          <w:lang w:eastAsia="ru-RU"/>
        </w:rPr>
      </w:pPr>
      <w:r w:rsidRPr="0083209E">
        <w:rPr>
          <w:rFonts w:ascii="Times New Roman" w:hAnsi="Times New Roman" w:cs="Times New Roman"/>
          <w:color w:val="auto"/>
          <w:kern w:val="0"/>
          <w:sz w:val="28"/>
          <w:szCs w:val="28"/>
          <w:lang w:eastAsia="ru-RU"/>
        </w:rPr>
        <w:t xml:space="preserve"> 15)</w:t>
      </w:r>
      <w:r w:rsidRPr="0083209E">
        <w:rPr>
          <w:rFonts w:ascii="Times New Roman" w:hAnsi="Times New Roman" w:cs="Times New Roman"/>
          <w:color w:val="auto"/>
          <w:kern w:val="0"/>
          <w:lang w:eastAsia="ru-RU"/>
        </w:rPr>
        <w:t xml:space="preserve"> </w:t>
      </w:r>
      <w:r w:rsidRPr="0083209E">
        <w:rPr>
          <w:rFonts w:ascii="Times New Roman" w:hAnsi="Times New Roman" w:cs="Times New Roman"/>
          <w:color w:val="auto"/>
          <w:kern w:val="0"/>
          <w:sz w:val="28"/>
          <w:szCs w:val="28"/>
          <w:lang w:eastAsia="ru-RU"/>
        </w:rPr>
        <w:t xml:space="preserve">акционерному обществу "Почта России" в соответствии с Федеральным </w:t>
      </w:r>
      <w:hyperlink r:id="rId8" w:history="1">
        <w:r w:rsidRPr="0083209E">
          <w:rPr>
            <w:rFonts w:ascii="Times New Roman" w:hAnsi="Times New Roman" w:cs="Times New Roman"/>
            <w:color w:val="auto"/>
            <w:kern w:val="0"/>
            <w:sz w:val="28"/>
            <w:szCs w:val="28"/>
            <w:lang w:eastAsia="ru-RU"/>
          </w:rPr>
          <w:t>законом</w:t>
        </w:r>
      </w:hyperlink>
      <w:r w:rsidRPr="0083209E">
        <w:rPr>
          <w:rFonts w:ascii="Times New Roman" w:hAnsi="Times New Roman" w:cs="Times New Roman"/>
          <w:color w:val="auto"/>
          <w:kern w:val="0"/>
          <w:sz w:val="28"/>
          <w:szCs w:val="28"/>
          <w:lang w:eastAsia="ru-RU"/>
        </w:rPr>
        <w:t xml:space="preserve">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 </w:t>
      </w:r>
    </w:p>
    <w:p w:rsidR="00FA77D5" w:rsidRDefault="00FA77D5" w:rsidP="00FA77D5">
      <w:pPr>
        <w:spacing w:after="0" w:line="240" w:lineRule="auto"/>
        <w:ind w:firstLine="540"/>
        <w:jc w:val="both"/>
        <w:rPr>
          <w:rFonts w:ascii="Times New Roman" w:hAnsi="Times New Roman" w:cs="Times New Roman"/>
          <w:color w:val="00B050"/>
          <w:kern w:val="0"/>
          <w:sz w:val="28"/>
          <w:szCs w:val="28"/>
          <w:lang w:eastAsia="ru-RU"/>
        </w:rPr>
      </w:pPr>
    </w:p>
    <w:p w:rsidR="00FA77D5" w:rsidRPr="0083209E" w:rsidRDefault="00FA77D5" w:rsidP="00FA77D5">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ru-RU"/>
        </w:rPr>
      </w:pPr>
      <w:r w:rsidRPr="0083209E">
        <w:rPr>
          <w:rFonts w:ascii="Times New Roman" w:hAnsi="Times New Roman" w:cs="Times New Roman"/>
          <w:color w:val="auto"/>
          <w:kern w:val="0"/>
          <w:sz w:val="28"/>
          <w:szCs w:val="28"/>
          <w:lang w:eastAsia="ru-RU"/>
        </w:rPr>
        <w:t xml:space="preserve">1.2.3. От имени заявителя за получением  муниципальной услуги могут обратиться    уполномоченные </w:t>
      </w:r>
      <w:r w:rsidRPr="0083209E">
        <w:rPr>
          <w:rFonts w:ascii="Times New Roman" w:hAnsi="Times New Roman" w:cs="Times New Roman"/>
          <w:bCs/>
          <w:color w:val="auto"/>
          <w:kern w:val="0"/>
          <w:sz w:val="28"/>
          <w:szCs w:val="28"/>
          <w:lang w:eastAsia="ru-RU"/>
        </w:rPr>
        <w:t>представители</w:t>
      </w:r>
      <w:r w:rsidRPr="0083209E">
        <w:rPr>
          <w:rFonts w:ascii="Times New Roman" w:hAnsi="Times New Roman" w:cs="Times New Roman"/>
          <w:color w:val="auto"/>
          <w:kern w:val="0"/>
          <w:sz w:val="28"/>
          <w:szCs w:val="28"/>
          <w:lang w:eastAsia="ru-RU"/>
        </w:rPr>
        <w:t xml:space="preserve"> (далее - заявители). </w:t>
      </w:r>
    </w:p>
    <w:p w:rsidR="00FA77D5" w:rsidRPr="00EA0CE6" w:rsidRDefault="00FA77D5" w:rsidP="00FA77D5">
      <w:pPr>
        <w:spacing w:after="0" w:line="240" w:lineRule="auto"/>
        <w:jc w:val="both"/>
        <w:rPr>
          <w:rFonts w:ascii="Times New Roman" w:hAnsi="Times New Roman" w:cs="Times New Roman"/>
          <w:b/>
          <w:bCs/>
          <w:color w:val="auto"/>
          <w:sz w:val="28"/>
          <w:szCs w:val="28"/>
        </w:rPr>
      </w:pPr>
    </w:p>
    <w:p w:rsidR="00FA77D5" w:rsidRPr="009B302F" w:rsidRDefault="00FA77D5" w:rsidP="00FA77D5">
      <w:pPr>
        <w:spacing w:after="0" w:line="240" w:lineRule="auto"/>
        <w:jc w:val="center"/>
        <w:rPr>
          <w:rFonts w:ascii="Times New Roman" w:hAnsi="Times New Roman" w:cs="Times New Roman"/>
          <w:b/>
          <w:color w:val="auto"/>
          <w:sz w:val="28"/>
          <w:szCs w:val="28"/>
          <w:lang w:eastAsia="ru-RU"/>
        </w:rPr>
      </w:pPr>
      <w:r w:rsidRPr="009B302F">
        <w:rPr>
          <w:rFonts w:ascii="Times New Roman" w:hAnsi="Times New Roman" w:cs="Times New Roman"/>
          <w:b/>
          <w:color w:val="auto"/>
          <w:sz w:val="28"/>
          <w:szCs w:val="28"/>
          <w:lang w:eastAsia="ru-RU"/>
        </w:rPr>
        <w:t>1.3. Требования к порядку информирования о предоставлении</w:t>
      </w:r>
    </w:p>
    <w:p w:rsidR="00FA77D5" w:rsidRPr="009B302F" w:rsidRDefault="00FA77D5" w:rsidP="00FA77D5">
      <w:pPr>
        <w:spacing w:after="0" w:line="240" w:lineRule="auto"/>
        <w:ind w:firstLine="567"/>
        <w:jc w:val="center"/>
        <w:rPr>
          <w:rFonts w:ascii="Times New Roman" w:hAnsi="Times New Roman" w:cs="Times New Roman"/>
          <w:b/>
          <w:color w:val="auto"/>
          <w:sz w:val="28"/>
          <w:szCs w:val="28"/>
          <w:lang w:eastAsia="ru-RU"/>
        </w:rPr>
      </w:pPr>
      <w:r w:rsidRPr="009B302F">
        <w:rPr>
          <w:rFonts w:ascii="Times New Roman" w:hAnsi="Times New Roman" w:cs="Times New Roman"/>
          <w:b/>
          <w:color w:val="auto"/>
          <w:sz w:val="28"/>
          <w:szCs w:val="28"/>
          <w:lang w:eastAsia="ru-RU"/>
        </w:rPr>
        <w:t xml:space="preserve">муниципальной услуги   </w:t>
      </w:r>
    </w:p>
    <w:p w:rsidR="00FA77D5" w:rsidRDefault="00FA77D5" w:rsidP="00FA77D5">
      <w:pPr>
        <w:spacing w:after="0" w:line="240" w:lineRule="auto"/>
        <w:ind w:firstLine="709"/>
        <w:jc w:val="both"/>
        <w:rPr>
          <w:rFonts w:ascii="Times New Roman" w:hAnsi="Times New Roman" w:cs="Times New Roman"/>
          <w:b/>
          <w:color w:val="auto"/>
          <w:sz w:val="28"/>
          <w:szCs w:val="28"/>
        </w:rPr>
      </w:pPr>
    </w:p>
    <w:p w:rsidR="00FA77D5" w:rsidRPr="0083209E" w:rsidRDefault="00FA77D5" w:rsidP="00FA77D5">
      <w:pPr>
        <w:widowControl w:val="0"/>
        <w:tabs>
          <w:tab w:val="clear" w:pos="709"/>
        </w:tabs>
        <w:spacing w:after="0" w:line="240" w:lineRule="auto"/>
        <w:ind w:firstLine="567"/>
        <w:jc w:val="both"/>
        <w:rPr>
          <w:rFonts w:ascii="Times New Roman" w:hAnsi="Times New Roman" w:cs="Times New Roman"/>
          <w:b/>
          <w:color w:val="auto"/>
          <w:kern w:val="0"/>
          <w:sz w:val="28"/>
          <w:szCs w:val="28"/>
        </w:rPr>
      </w:pPr>
      <w:r w:rsidRPr="00622F3B">
        <w:rPr>
          <w:rFonts w:ascii="Times New Roman" w:hAnsi="Times New Roman" w:cs="Times New Roman"/>
          <w:b/>
          <w:color w:val="auto"/>
          <w:kern w:val="0"/>
          <w:sz w:val="28"/>
          <w:szCs w:val="28"/>
        </w:rPr>
        <w:t xml:space="preserve">1.3.1. </w:t>
      </w:r>
      <w:proofErr w:type="gramStart"/>
      <w:r w:rsidRPr="00622F3B">
        <w:rPr>
          <w:rFonts w:ascii="Times New Roman" w:hAnsi="Times New Roman" w:cs="Times New Roman"/>
          <w:b/>
          <w:color w:val="auto"/>
          <w:kern w:val="0"/>
          <w:sz w:val="28"/>
          <w:szCs w:val="28"/>
        </w:rPr>
        <w:t>Порядок получения информации заявителями по вопросам предоставления государственной услуги и услуг, которые являются необходимыми и обязательными для предоставления государственной услуги, сведений о ходе предоставления указанных услуг</w:t>
      </w:r>
      <w:r w:rsidRPr="0083209E">
        <w:rPr>
          <w:rFonts w:ascii="Times New Roman" w:hAnsi="Times New Roman" w:cs="Times New Roman"/>
          <w:b/>
          <w:color w:val="auto"/>
          <w:kern w:val="0"/>
          <w:sz w:val="28"/>
          <w:szCs w:val="28"/>
        </w:rPr>
        <w:t>, в том числе на официальном сайте органа исполнительной власти Курской области, являющегося разработчиком регламента или  на официальном сайте Администрации Курской области, в сети "Интернет", в федеральной государственной информационной системе "Единый портал государственных и муниципальных</w:t>
      </w:r>
      <w:proofErr w:type="gramEnd"/>
      <w:r w:rsidRPr="0083209E">
        <w:rPr>
          <w:rFonts w:ascii="Times New Roman" w:hAnsi="Times New Roman" w:cs="Times New Roman"/>
          <w:b/>
          <w:color w:val="auto"/>
          <w:kern w:val="0"/>
          <w:sz w:val="28"/>
          <w:szCs w:val="28"/>
        </w:rPr>
        <w:t xml:space="preserve"> услуг (фун</w:t>
      </w:r>
      <w:r>
        <w:rPr>
          <w:rFonts w:ascii="Times New Roman" w:hAnsi="Times New Roman" w:cs="Times New Roman"/>
          <w:b/>
          <w:color w:val="auto"/>
          <w:kern w:val="0"/>
          <w:sz w:val="28"/>
          <w:szCs w:val="28"/>
        </w:rPr>
        <w:t>кций)" (далее - Единый портал).</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FA77D5" w:rsidRPr="00EA0CE6" w:rsidRDefault="00FA77D5" w:rsidP="00FA77D5">
      <w:pPr>
        <w:spacing w:after="0" w:line="240" w:lineRule="auto"/>
        <w:ind w:firstLine="540"/>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Информирование заявителей организуется следующим образом:</w:t>
      </w:r>
    </w:p>
    <w:p w:rsidR="00FA77D5" w:rsidRPr="00EA0CE6" w:rsidRDefault="00FA77D5" w:rsidP="00FA77D5">
      <w:pPr>
        <w:spacing w:after="0" w:line="240" w:lineRule="auto"/>
        <w:ind w:firstLine="540"/>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индивидуальное информирование (устное, письменное);</w:t>
      </w:r>
    </w:p>
    <w:p w:rsidR="00FA77D5" w:rsidRPr="00EA0CE6" w:rsidRDefault="00FA77D5" w:rsidP="00FA77D5">
      <w:pPr>
        <w:spacing w:after="0" w:line="240" w:lineRule="auto"/>
        <w:ind w:firstLine="540"/>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публичное информирование (средства массовой информации, сеть «Интернет»).</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Информирование заявителей организуется следующим образом:</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индивидуальное информирование (устное, письменное);</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публичное информирование (средства массовой информации, сеть «Интернет»).</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lastRenderedPageBreak/>
        <w:t xml:space="preserve">Индивидуальное устное информирование осуществляется специалистами Администрации </w:t>
      </w:r>
      <w:r w:rsidR="006048D2">
        <w:rPr>
          <w:rFonts w:ascii="Times New Roman" w:hAnsi="Times New Roman" w:cs="Times New Roman"/>
          <w:color w:val="auto"/>
          <w:kern w:val="0"/>
          <w:sz w:val="28"/>
          <w:szCs w:val="28"/>
          <w:lang w:eastAsia="en-US"/>
        </w:rPr>
        <w:t>поселка Пристень</w:t>
      </w:r>
      <w:r w:rsidRPr="00622F3B">
        <w:rPr>
          <w:rFonts w:ascii="Times New Roman" w:hAnsi="Times New Roman" w:cs="Times New Roman"/>
          <w:b/>
          <w:bCs/>
          <w:color w:val="00B050"/>
          <w:kern w:val="0"/>
          <w:sz w:val="20"/>
          <w:szCs w:val="20"/>
          <w:lang w:eastAsia="ru-RU"/>
        </w:rPr>
        <w:t xml:space="preserve"> </w:t>
      </w:r>
      <w:r w:rsidRPr="0083209E">
        <w:rPr>
          <w:rFonts w:ascii="Times New Roman" w:hAnsi="Times New Roman" w:cs="Times New Roman"/>
          <w:bCs/>
          <w:color w:val="auto"/>
          <w:kern w:val="0"/>
          <w:sz w:val="28"/>
          <w:szCs w:val="28"/>
          <w:lang w:eastAsia="ru-RU"/>
        </w:rPr>
        <w:t>(далее - Администрация)</w:t>
      </w:r>
      <w:r w:rsidRPr="0083209E">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EA0CE6">
        <w:rPr>
          <w:rFonts w:ascii="Times New Roman" w:hAnsi="Times New Roman" w:cs="Times New Roman"/>
          <w:color w:val="auto"/>
          <w:sz w:val="28"/>
          <w:szCs w:val="28"/>
        </w:rPr>
        <w:t>при обращении заявителей за информацией лично (в том числе по телефону).</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Время индивидуального устного информирования заявителя  (в том числе по телефону) не может превышать 10 минут. </w:t>
      </w:r>
    </w:p>
    <w:p w:rsidR="00FA77D5" w:rsidRPr="00EA0CE6" w:rsidRDefault="00FA77D5" w:rsidP="00FA77D5">
      <w:pPr>
        <w:spacing w:after="0" w:line="240" w:lineRule="auto"/>
        <w:ind w:firstLine="539"/>
        <w:rPr>
          <w:rFonts w:ascii="Times New Roman" w:hAnsi="Times New Roman" w:cs="Times New Roman"/>
          <w:iCs/>
          <w:color w:val="auto"/>
          <w:sz w:val="28"/>
          <w:szCs w:val="28"/>
        </w:rPr>
      </w:pPr>
      <w:r w:rsidRPr="00EA0CE6">
        <w:rPr>
          <w:rFonts w:ascii="Times New Roman" w:hAnsi="Times New Roman" w:cs="Times New Roman"/>
          <w:iCs/>
          <w:color w:val="auto"/>
          <w:sz w:val="28"/>
          <w:szCs w:val="28"/>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FA77D5" w:rsidRPr="00EA0CE6" w:rsidRDefault="00FA77D5" w:rsidP="00FA77D5">
      <w:pPr>
        <w:spacing w:after="0" w:line="240" w:lineRule="auto"/>
        <w:ind w:firstLine="53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FA77D5" w:rsidRPr="00EA0CE6" w:rsidRDefault="00FA77D5" w:rsidP="00FA77D5">
      <w:pPr>
        <w:spacing w:after="0" w:line="240" w:lineRule="auto"/>
        <w:ind w:firstLine="540"/>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При ответах на телефонные звонки и устные обращения специалисты соблюдают  правила служебной этики.</w:t>
      </w:r>
    </w:p>
    <w:p w:rsidR="00FA77D5" w:rsidRPr="00622F3B" w:rsidRDefault="00FA77D5" w:rsidP="00FA77D5">
      <w:pPr>
        <w:autoSpaceDE w:val="0"/>
        <w:autoSpaceDN w:val="0"/>
        <w:adjustRightInd w:val="0"/>
        <w:spacing w:after="0" w:line="240" w:lineRule="auto"/>
        <w:ind w:firstLine="540"/>
        <w:jc w:val="both"/>
        <w:rPr>
          <w:rFonts w:ascii="Times New Roman" w:hAnsi="Times New Roman" w:cs="Times New Roman"/>
          <w:color w:val="00B050"/>
          <w:sz w:val="28"/>
          <w:szCs w:val="28"/>
        </w:rPr>
      </w:pPr>
      <w:r w:rsidRPr="00EA0CE6">
        <w:rPr>
          <w:rFonts w:ascii="Times New Roman" w:hAnsi="Times New Roman" w:cs="Times New Roman"/>
          <w:color w:val="auto"/>
          <w:sz w:val="28"/>
          <w:szCs w:val="28"/>
        </w:rPr>
        <w:t>Письменное, индивидуальное информирование осуществляется в письменной форме за подписью Главы</w:t>
      </w:r>
      <w:r w:rsidR="006048D2">
        <w:rPr>
          <w:rFonts w:ascii="Times New Roman" w:hAnsi="Times New Roman" w:cs="Times New Roman"/>
          <w:color w:val="auto"/>
          <w:sz w:val="28"/>
          <w:szCs w:val="28"/>
        </w:rPr>
        <w:t xml:space="preserve"> поселка Пристень</w:t>
      </w:r>
      <w:r w:rsidRPr="00EA0CE6">
        <w:rPr>
          <w:rFonts w:ascii="Times New Roman" w:hAnsi="Times New Roman" w:cs="Times New Roman"/>
          <w:color w:val="auto"/>
          <w:sz w:val="28"/>
          <w:szCs w:val="28"/>
        </w:rPr>
        <w:t>.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w:t>
      </w:r>
      <w:r>
        <w:rPr>
          <w:rFonts w:ascii="Times New Roman" w:hAnsi="Times New Roman" w:cs="Times New Roman"/>
          <w:color w:val="auto"/>
          <w:sz w:val="28"/>
          <w:szCs w:val="28"/>
        </w:rPr>
        <w:t>.</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lastRenderedPageBreak/>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p>
    <w:p w:rsidR="00FA77D5" w:rsidRPr="001E588E" w:rsidRDefault="00FA77D5" w:rsidP="00FA77D5">
      <w:pPr>
        <w:spacing w:after="0" w:line="240" w:lineRule="auto"/>
        <w:ind w:firstLine="709"/>
        <w:jc w:val="both"/>
        <w:rPr>
          <w:rFonts w:ascii="Times New Roman" w:hAnsi="Times New Roman" w:cs="Times New Roman"/>
          <w:b/>
          <w:color w:val="auto"/>
          <w:sz w:val="28"/>
          <w:szCs w:val="28"/>
        </w:rPr>
      </w:pPr>
      <w:r w:rsidRPr="001E588E">
        <w:rPr>
          <w:rFonts w:ascii="Times New Roman" w:hAnsi="Times New Roman" w:cs="Times New Roman"/>
          <w:b/>
          <w:color w:val="auto"/>
          <w:sz w:val="28"/>
          <w:szCs w:val="28"/>
        </w:rPr>
        <w:t>На Едином портале можно получить информацию о (</w:t>
      </w:r>
      <w:proofErr w:type="gramStart"/>
      <w:r w:rsidRPr="001E588E">
        <w:rPr>
          <w:rFonts w:ascii="Times New Roman" w:hAnsi="Times New Roman" w:cs="Times New Roman"/>
          <w:b/>
          <w:color w:val="auto"/>
          <w:sz w:val="28"/>
          <w:szCs w:val="28"/>
        </w:rPr>
        <w:t>об</w:t>
      </w:r>
      <w:proofErr w:type="gramEnd"/>
      <w:r w:rsidRPr="001E588E">
        <w:rPr>
          <w:rFonts w:ascii="Times New Roman" w:hAnsi="Times New Roman" w:cs="Times New Roman"/>
          <w:b/>
          <w:color w:val="auto"/>
          <w:sz w:val="28"/>
          <w:szCs w:val="28"/>
        </w:rPr>
        <w:t>):</w:t>
      </w:r>
    </w:p>
    <w:p w:rsidR="00FA77D5" w:rsidRPr="001E588E" w:rsidRDefault="00FA77D5" w:rsidP="00FA77D5">
      <w:pPr>
        <w:spacing w:after="0" w:line="240" w:lineRule="auto"/>
        <w:ind w:firstLine="709"/>
        <w:rPr>
          <w:rFonts w:ascii="Times New Roman" w:hAnsi="Times New Roman" w:cs="Times New Roman"/>
          <w:b/>
          <w:color w:val="auto"/>
          <w:sz w:val="28"/>
          <w:szCs w:val="28"/>
        </w:rPr>
      </w:pP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w:t>
      </w:r>
      <w:proofErr w:type="gramStart"/>
      <w:r w:rsidRPr="00EA0CE6">
        <w:rPr>
          <w:rFonts w:ascii="Times New Roman" w:hAnsi="Times New Roman" w:cs="Times New Roman"/>
          <w:color w:val="auto"/>
          <w:sz w:val="28"/>
          <w:szCs w:val="28"/>
        </w:rPr>
        <w:t>круге</w:t>
      </w:r>
      <w:proofErr w:type="gramEnd"/>
      <w:r w:rsidRPr="00EA0CE6">
        <w:rPr>
          <w:rFonts w:ascii="Times New Roman" w:hAnsi="Times New Roman" w:cs="Times New Roman"/>
          <w:color w:val="auto"/>
          <w:sz w:val="28"/>
          <w:szCs w:val="28"/>
        </w:rPr>
        <w:t xml:space="preserve"> заявителей;</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w:t>
      </w:r>
      <w:proofErr w:type="gramStart"/>
      <w:r w:rsidRPr="00EA0CE6">
        <w:rPr>
          <w:rFonts w:ascii="Times New Roman" w:hAnsi="Times New Roman" w:cs="Times New Roman"/>
          <w:color w:val="auto"/>
          <w:sz w:val="28"/>
          <w:szCs w:val="28"/>
        </w:rPr>
        <w:t>сроке</w:t>
      </w:r>
      <w:proofErr w:type="gramEnd"/>
      <w:r w:rsidRPr="00EA0CE6">
        <w:rPr>
          <w:rFonts w:ascii="Times New Roman" w:hAnsi="Times New Roman" w:cs="Times New Roman"/>
          <w:color w:val="auto"/>
          <w:sz w:val="28"/>
          <w:szCs w:val="28"/>
        </w:rPr>
        <w:t xml:space="preserve"> предоставления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w:t>
      </w:r>
      <w:proofErr w:type="gramStart"/>
      <w:r w:rsidRPr="00EA0CE6">
        <w:rPr>
          <w:rFonts w:ascii="Times New Roman" w:hAnsi="Times New Roman" w:cs="Times New Roman"/>
          <w:color w:val="auto"/>
          <w:sz w:val="28"/>
          <w:szCs w:val="28"/>
        </w:rPr>
        <w:t>результате</w:t>
      </w:r>
      <w:proofErr w:type="gramEnd"/>
      <w:r w:rsidRPr="00EA0CE6">
        <w:rPr>
          <w:rFonts w:ascii="Times New Roman" w:hAnsi="Times New Roman" w:cs="Times New Roman"/>
          <w:color w:val="auto"/>
          <w:sz w:val="28"/>
          <w:szCs w:val="28"/>
        </w:rPr>
        <w:t xml:space="preserve"> предоставления муниципальной услуги, порядке выдачи результата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w:t>
      </w:r>
      <w:proofErr w:type="gramStart"/>
      <w:r w:rsidRPr="00EA0CE6">
        <w:rPr>
          <w:rFonts w:ascii="Times New Roman" w:hAnsi="Times New Roman" w:cs="Times New Roman"/>
          <w:color w:val="auto"/>
          <w:sz w:val="28"/>
          <w:szCs w:val="28"/>
        </w:rPr>
        <w:t>размере</w:t>
      </w:r>
      <w:proofErr w:type="gramEnd"/>
      <w:r w:rsidRPr="00EA0CE6">
        <w:rPr>
          <w:rFonts w:ascii="Times New Roman" w:hAnsi="Times New Roman" w:cs="Times New Roman"/>
          <w:color w:val="auto"/>
          <w:sz w:val="28"/>
          <w:szCs w:val="28"/>
        </w:rPr>
        <w:t xml:space="preserve"> государственной пошлины, взимаемой за предоставление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w:t>
      </w:r>
      <w:proofErr w:type="gramStart"/>
      <w:r w:rsidRPr="00EA0CE6">
        <w:rPr>
          <w:rFonts w:ascii="Times New Roman" w:hAnsi="Times New Roman" w:cs="Times New Roman"/>
          <w:color w:val="auto"/>
          <w:sz w:val="28"/>
          <w:szCs w:val="28"/>
        </w:rPr>
        <w:t>праве</w:t>
      </w:r>
      <w:proofErr w:type="gramEnd"/>
      <w:r w:rsidRPr="00EA0CE6">
        <w:rPr>
          <w:rFonts w:ascii="Times New Roman" w:hAnsi="Times New Roman" w:cs="Times New Roman"/>
          <w:color w:val="auto"/>
          <w:sz w:val="28"/>
          <w:szCs w:val="28"/>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исчерпывающем </w:t>
      </w:r>
      <w:proofErr w:type="gramStart"/>
      <w:r w:rsidRPr="00EA0CE6">
        <w:rPr>
          <w:rFonts w:ascii="Times New Roman" w:hAnsi="Times New Roman" w:cs="Times New Roman"/>
          <w:color w:val="auto"/>
          <w:sz w:val="28"/>
          <w:szCs w:val="28"/>
        </w:rPr>
        <w:t>перечне</w:t>
      </w:r>
      <w:proofErr w:type="gramEnd"/>
      <w:r w:rsidRPr="00EA0CE6">
        <w:rPr>
          <w:rFonts w:ascii="Times New Roman" w:hAnsi="Times New Roman" w:cs="Times New Roman"/>
          <w:color w:val="auto"/>
          <w:sz w:val="28"/>
          <w:szCs w:val="28"/>
        </w:rPr>
        <w:t xml:space="preserve"> оснований для приостановления предоставления муниципальной услуги или отказа в предоставлении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 формы заявлений (уведомлений, сообщений), используемые при предоставлении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Информация об услуге предоставляется бесплатно.</w:t>
      </w:r>
    </w:p>
    <w:p w:rsidR="00FA77D5" w:rsidRPr="00EA0CE6" w:rsidRDefault="00FA77D5" w:rsidP="00FA77D5">
      <w:pPr>
        <w:spacing w:after="0" w:line="240" w:lineRule="auto"/>
        <w:ind w:firstLine="709"/>
        <w:rPr>
          <w:rFonts w:ascii="Times New Roman" w:hAnsi="Times New Roman" w:cs="Times New Roman"/>
          <w:color w:val="auto"/>
          <w:sz w:val="28"/>
          <w:szCs w:val="28"/>
        </w:rPr>
      </w:pPr>
    </w:p>
    <w:p w:rsidR="00FA77D5" w:rsidRDefault="00FA77D5" w:rsidP="00FA77D5">
      <w:pPr>
        <w:spacing w:after="0" w:line="240" w:lineRule="auto"/>
        <w:ind w:firstLine="709"/>
        <w:rPr>
          <w:rFonts w:ascii="Times New Roman" w:hAnsi="Times New Roman" w:cs="Times New Roman"/>
          <w:b/>
          <w:color w:val="auto"/>
          <w:sz w:val="28"/>
          <w:szCs w:val="28"/>
        </w:rPr>
      </w:pPr>
    </w:p>
    <w:p w:rsidR="00FA77D5" w:rsidRPr="0083209E" w:rsidRDefault="00FA77D5" w:rsidP="00FA77D5">
      <w:pPr>
        <w:widowControl w:val="0"/>
        <w:tabs>
          <w:tab w:val="clear" w:pos="709"/>
        </w:tabs>
        <w:suppressAutoHyphens w:val="0"/>
        <w:autoSpaceDE w:val="0"/>
        <w:autoSpaceDN w:val="0"/>
        <w:spacing w:after="0" w:line="240" w:lineRule="auto"/>
        <w:ind w:firstLine="567"/>
        <w:jc w:val="both"/>
        <w:rPr>
          <w:rFonts w:ascii="Times New Roman" w:hAnsi="Times New Roman" w:cs="Times New Roman"/>
          <w:b/>
          <w:color w:val="auto"/>
          <w:kern w:val="0"/>
          <w:sz w:val="28"/>
          <w:szCs w:val="28"/>
          <w:lang w:eastAsia="ru-RU"/>
        </w:rPr>
      </w:pPr>
      <w:r w:rsidRPr="0083209E">
        <w:rPr>
          <w:rFonts w:ascii="Times New Roman" w:hAnsi="Times New Roman" w:cs="Times New Roman"/>
          <w:b/>
          <w:color w:val="auto"/>
          <w:kern w:val="0"/>
          <w:sz w:val="28"/>
          <w:szCs w:val="28"/>
          <w:lang w:eastAsia="ru-RU"/>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FA77D5" w:rsidRPr="00EA0CE6" w:rsidRDefault="00FA77D5" w:rsidP="00FA77D5">
      <w:pPr>
        <w:spacing w:after="0" w:line="240" w:lineRule="auto"/>
        <w:rPr>
          <w:rFonts w:ascii="Times New Roman" w:hAnsi="Times New Roman" w:cs="Times New Roman"/>
          <w:color w:val="auto"/>
          <w:sz w:val="28"/>
          <w:szCs w:val="28"/>
        </w:rPr>
      </w:pPr>
    </w:p>
    <w:p w:rsidR="00FA77D5" w:rsidRPr="001E588E" w:rsidRDefault="00FA77D5" w:rsidP="00FA77D5">
      <w:pPr>
        <w:spacing w:after="0" w:line="240" w:lineRule="auto"/>
        <w:ind w:firstLine="708"/>
        <w:rPr>
          <w:rFonts w:ascii="Times New Roman" w:hAnsi="Times New Roman" w:cs="Times New Roman"/>
          <w:color w:val="auto"/>
          <w:sz w:val="28"/>
          <w:szCs w:val="28"/>
        </w:rPr>
      </w:pPr>
      <w:r w:rsidRPr="001E588E">
        <w:rPr>
          <w:rFonts w:ascii="Times New Roman" w:hAnsi="Times New Roman" w:cs="Times New Roman"/>
          <w:color w:val="auto"/>
          <w:sz w:val="28"/>
          <w:szCs w:val="28"/>
        </w:rPr>
        <w:t xml:space="preserve">На информационных стендах в </w:t>
      </w:r>
      <w:proofErr w:type="gramStart"/>
      <w:r w:rsidRPr="001E588E">
        <w:rPr>
          <w:rFonts w:ascii="Times New Roman" w:hAnsi="Times New Roman" w:cs="Times New Roman"/>
          <w:color w:val="auto"/>
          <w:sz w:val="28"/>
          <w:szCs w:val="28"/>
        </w:rPr>
        <w:t>помещении, предназначенном для предоставления муниципальной услуги размещается</w:t>
      </w:r>
      <w:proofErr w:type="gramEnd"/>
      <w:r w:rsidRPr="001E588E">
        <w:rPr>
          <w:rFonts w:ascii="Times New Roman" w:hAnsi="Times New Roman" w:cs="Times New Roman"/>
          <w:color w:val="auto"/>
          <w:sz w:val="28"/>
          <w:szCs w:val="28"/>
        </w:rPr>
        <w:t xml:space="preserve"> следующая информация:</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lastRenderedPageBreak/>
        <w:t>перечни документов, необходимых для предоставления муниципальной услуги, и требования, предъявляемые  к этим документам;</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порядок обжалования решения, действий или бездействия должностных лиц, предоставляющих муниципальную услугу;</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основания отказа в предоставлении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основания приостановления предоставления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порядок информирования о ходе предоставления муниципальной услуги;</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порядок получения консультаций;</w:t>
      </w:r>
    </w:p>
    <w:p w:rsidR="00FA77D5" w:rsidRPr="00EA0CE6"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образцы оформления документов, необходимых для предоставления муниципальной услуги, и требования к ним.</w:t>
      </w:r>
    </w:p>
    <w:p w:rsidR="00FA77D5" w:rsidRDefault="00FA77D5" w:rsidP="00FA77D5">
      <w:pPr>
        <w:spacing w:after="0" w:line="240" w:lineRule="auto"/>
        <w:ind w:firstLine="709"/>
        <w:rPr>
          <w:rFonts w:ascii="Times New Roman" w:hAnsi="Times New Roman" w:cs="Times New Roman"/>
          <w:color w:val="auto"/>
          <w:sz w:val="28"/>
          <w:szCs w:val="28"/>
        </w:rPr>
      </w:pPr>
      <w:r w:rsidRPr="00EA0CE6">
        <w:rPr>
          <w:rFonts w:ascii="Times New Roman" w:hAnsi="Times New Roman" w:cs="Times New Roman"/>
          <w:color w:val="auto"/>
          <w:sz w:val="28"/>
          <w:szCs w:val="28"/>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FA77D5" w:rsidRDefault="00FA77D5" w:rsidP="00FA77D5">
      <w:pPr>
        <w:spacing w:after="0" w:line="240" w:lineRule="auto"/>
        <w:ind w:firstLine="709"/>
        <w:rPr>
          <w:rFonts w:ascii="Times New Roman" w:hAnsi="Times New Roman" w:cs="Times New Roman"/>
          <w:color w:val="auto"/>
          <w:sz w:val="28"/>
          <w:szCs w:val="28"/>
        </w:rPr>
      </w:pPr>
    </w:p>
    <w:p w:rsidR="00FA77D5" w:rsidRPr="0083209E" w:rsidRDefault="00FA77D5" w:rsidP="00FA77D5">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sidRPr="0083209E">
        <w:rPr>
          <w:rFonts w:ascii="Times New Roman" w:hAnsi="Times New Roman" w:cs="Times New Roman"/>
          <w:color w:val="auto"/>
          <w:kern w:val="0"/>
          <w:sz w:val="28"/>
          <w:szCs w:val="28"/>
          <w:lang w:eastAsia="en-US"/>
        </w:rPr>
        <w:t xml:space="preserve">Справочная информация  размещена на  официальном сайте Администрации </w:t>
      </w:r>
      <w:r w:rsidR="006048D2" w:rsidRPr="006048D2">
        <w:rPr>
          <w:rFonts w:ascii="Times New Roman" w:hAnsi="Times New Roman" w:cs="Times New Roman"/>
          <w:color w:val="4F81BD"/>
          <w:sz w:val="28"/>
          <w:szCs w:val="28"/>
        </w:rPr>
        <w:t>http://pristenp.rkursk.ru</w:t>
      </w:r>
      <w:r w:rsidRPr="006048D2">
        <w:rPr>
          <w:rFonts w:ascii="Times New Roman" w:hAnsi="Times New Roman" w:cs="Times New Roman"/>
          <w:color w:val="auto"/>
          <w:kern w:val="0"/>
          <w:sz w:val="28"/>
          <w:szCs w:val="28"/>
          <w:lang w:eastAsia="en-US"/>
        </w:rPr>
        <w:t>,</w:t>
      </w:r>
      <w:r w:rsidRPr="0083209E">
        <w:rPr>
          <w:rFonts w:ascii="Times New Roman" w:hAnsi="Times New Roman" w:cs="Times New Roman"/>
          <w:color w:val="auto"/>
          <w:kern w:val="0"/>
          <w:sz w:val="28"/>
          <w:szCs w:val="28"/>
          <w:lang w:eastAsia="en-US"/>
        </w:rPr>
        <w:t xml:space="preserve"> на Едином портале  </w:t>
      </w:r>
    </w:p>
    <w:p w:rsidR="00FA77D5" w:rsidRPr="0083209E" w:rsidRDefault="00FA77D5" w:rsidP="00FA77D5">
      <w:pPr>
        <w:widowControl w:val="0"/>
        <w:tabs>
          <w:tab w:val="clear" w:pos="709"/>
        </w:tabs>
        <w:suppressAutoHyphens w:val="0"/>
        <w:autoSpaceDE w:val="0"/>
        <w:autoSpaceDN w:val="0"/>
        <w:spacing w:after="0" w:line="240" w:lineRule="auto"/>
        <w:ind w:left="360" w:firstLine="360"/>
        <w:jc w:val="both"/>
        <w:rPr>
          <w:rFonts w:ascii="Times New Roman" w:hAnsi="Times New Roman" w:cs="Times New Roman"/>
          <w:color w:val="auto"/>
          <w:kern w:val="0"/>
          <w:sz w:val="28"/>
          <w:szCs w:val="28"/>
          <w:lang w:eastAsia="en-US"/>
        </w:rPr>
      </w:pPr>
      <w:r w:rsidRPr="0083209E">
        <w:rPr>
          <w:rFonts w:ascii="Times New Roman" w:hAnsi="Times New Roman" w:cs="Times New Roman"/>
          <w:color w:val="auto"/>
          <w:kern w:val="0"/>
          <w:sz w:val="28"/>
          <w:szCs w:val="28"/>
          <w:lang w:eastAsia="en-US"/>
        </w:rPr>
        <w:t xml:space="preserve">К  справочной информации относится следующая информация: </w:t>
      </w:r>
    </w:p>
    <w:p w:rsidR="00FA77D5" w:rsidRPr="0083209E" w:rsidRDefault="00FA77D5" w:rsidP="00FA77D5">
      <w:pPr>
        <w:widowControl w:val="0"/>
        <w:tabs>
          <w:tab w:val="clear" w:pos="709"/>
        </w:tabs>
        <w:suppressAutoHyphens w:val="0"/>
        <w:autoSpaceDE w:val="0"/>
        <w:autoSpaceDN w:val="0"/>
        <w:spacing w:after="0" w:line="240" w:lineRule="auto"/>
        <w:ind w:firstLine="360"/>
        <w:jc w:val="both"/>
        <w:rPr>
          <w:rFonts w:ascii="Times New Roman" w:hAnsi="Times New Roman" w:cs="Times New Roman"/>
          <w:color w:val="auto"/>
          <w:kern w:val="0"/>
          <w:sz w:val="28"/>
          <w:szCs w:val="28"/>
          <w:lang w:eastAsia="en-US"/>
        </w:rPr>
      </w:pPr>
    </w:p>
    <w:p w:rsidR="00FA77D5" w:rsidRPr="0083209E" w:rsidRDefault="00FA77D5" w:rsidP="00FA77D5">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83209E">
        <w:rPr>
          <w:rFonts w:ascii="Times New Roman" w:hAnsi="Times New Roman" w:cs="Times New Roman"/>
          <w:color w:val="auto"/>
          <w:kern w:val="0"/>
          <w:sz w:val="28"/>
          <w:szCs w:val="28"/>
          <w:lang w:eastAsia="en-US"/>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FA77D5" w:rsidRPr="0083209E" w:rsidRDefault="00FA77D5" w:rsidP="00FA77D5">
      <w:pPr>
        <w:tabs>
          <w:tab w:val="clear" w:pos="709"/>
        </w:tabs>
        <w:suppressAutoHyphens w:val="0"/>
        <w:autoSpaceDE w:val="0"/>
        <w:autoSpaceDN w:val="0"/>
        <w:adjustRightInd w:val="0"/>
        <w:spacing w:after="0" w:line="240" w:lineRule="auto"/>
        <w:ind w:firstLine="540"/>
        <w:jc w:val="both"/>
        <w:rPr>
          <w:rFonts w:ascii="Times New Roman" w:hAnsi="Times New Roman" w:cs="Times New Roman"/>
          <w:color w:val="auto"/>
          <w:kern w:val="0"/>
          <w:sz w:val="28"/>
          <w:szCs w:val="28"/>
          <w:lang w:eastAsia="en-US"/>
        </w:rPr>
      </w:pPr>
      <w:r w:rsidRPr="0083209E">
        <w:rPr>
          <w:rFonts w:ascii="Times New Roman" w:hAnsi="Times New Roman" w:cs="Times New Roman"/>
          <w:color w:val="auto"/>
          <w:kern w:val="0"/>
          <w:sz w:val="28"/>
          <w:szCs w:val="28"/>
          <w:lang w:eastAsia="en-US"/>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FA77D5" w:rsidRPr="006048D2" w:rsidRDefault="00FA77D5" w:rsidP="006048D2">
      <w:pPr>
        <w:widowControl w:val="0"/>
        <w:tabs>
          <w:tab w:val="clear" w:pos="709"/>
        </w:tabs>
        <w:suppressAutoHyphens w:val="0"/>
        <w:autoSpaceDE w:val="0"/>
        <w:autoSpaceDN w:val="0"/>
        <w:spacing w:after="0" w:line="240" w:lineRule="auto"/>
        <w:ind w:firstLine="567"/>
        <w:jc w:val="both"/>
        <w:rPr>
          <w:rFonts w:ascii="Times New Roman" w:hAnsi="Times New Roman" w:cs="Times New Roman"/>
          <w:color w:val="auto"/>
          <w:kern w:val="0"/>
          <w:sz w:val="28"/>
          <w:szCs w:val="28"/>
          <w:lang w:eastAsia="en-US"/>
        </w:rPr>
      </w:pPr>
      <w:r w:rsidRPr="0083209E">
        <w:rPr>
          <w:rFonts w:ascii="Times New Roman" w:hAnsi="Times New Roman" w:cs="Times New Roman"/>
          <w:color w:val="auto"/>
          <w:kern w:val="0"/>
          <w:sz w:val="28"/>
          <w:szCs w:val="28"/>
          <w:lang w:eastAsia="en-US"/>
        </w:rPr>
        <w:t>адрес официального сайта Администрации, а также электронной почты и (или) формы обратной связи А</w:t>
      </w:r>
      <w:r w:rsidR="006048D2">
        <w:rPr>
          <w:rFonts w:ascii="Times New Roman" w:hAnsi="Times New Roman" w:cs="Times New Roman"/>
          <w:color w:val="auto"/>
          <w:kern w:val="0"/>
          <w:sz w:val="28"/>
          <w:szCs w:val="28"/>
          <w:lang w:eastAsia="en-US"/>
        </w:rPr>
        <w:t>дминистрации в сети «Интернет».</w:t>
      </w:r>
    </w:p>
    <w:p w:rsidR="00FA77D5" w:rsidRPr="00EA0CE6" w:rsidRDefault="00FA77D5" w:rsidP="00FA77D5">
      <w:pPr>
        <w:spacing w:after="0" w:line="240" w:lineRule="auto"/>
        <w:jc w:val="both"/>
        <w:rPr>
          <w:rFonts w:ascii="Times New Roman" w:hAnsi="Times New Roman" w:cs="Times New Roman"/>
          <w:color w:val="auto"/>
          <w:sz w:val="28"/>
          <w:szCs w:val="28"/>
        </w:rPr>
      </w:pPr>
    </w:p>
    <w:p w:rsidR="00FA77D5" w:rsidRPr="0083209E" w:rsidRDefault="00FA77D5" w:rsidP="00FA77D5">
      <w:pPr>
        <w:spacing w:after="0" w:line="240" w:lineRule="auto"/>
        <w:jc w:val="center"/>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 xml:space="preserve">II. </w:t>
      </w:r>
      <w:r w:rsidRPr="0083209E">
        <w:rPr>
          <w:rFonts w:ascii="Times New Roman" w:hAnsi="Times New Roman" w:cs="Times New Roman"/>
          <w:b/>
          <w:bCs/>
          <w:color w:val="auto"/>
          <w:sz w:val="28"/>
          <w:szCs w:val="28"/>
        </w:rPr>
        <w:t>Стандарт предоставления</w:t>
      </w:r>
      <w:r w:rsidRPr="0083209E">
        <w:rPr>
          <w:rFonts w:ascii="Times New Roman" w:hAnsi="Times New Roman" w:cs="Times New Roman"/>
          <w:b/>
          <w:bCs/>
          <w:color w:val="auto"/>
          <w:sz w:val="28"/>
          <w:szCs w:val="28"/>
          <w:lang w:eastAsia="ru-RU"/>
        </w:rPr>
        <w:t xml:space="preserve"> муниципальной</w:t>
      </w:r>
      <w:r w:rsidRPr="0083209E">
        <w:rPr>
          <w:rFonts w:ascii="Times New Roman" w:hAnsi="Times New Roman" w:cs="Times New Roman"/>
          <w:b/>
          <w:bCs/>
          <w:color w:val="auto"/>
          <w:sz w:val="28"/>
          <w:szCs w:val="28"/>
        </w:rPr>
        <w:t xml:space="preserve"> услуги</w:t>
      </w:r>
    </w:p>
    <w:p w:rsidR="00FA77D5" w:rsidRPr="006048D2" w:rsidRDefault="00FA77D5" w:rsidP="006048D2">
      <w:pPr>
        <w:spacing w:after="0" w:line="240" w:lineRule="auto"/>
        <w:ind w:firstLine="709"/>
        <w:jc w:val="center"/>
        <w:rPr>
          <w:rFonts w:ascii="Times New Roman" w:hAnsi="Times New Roman" w:cs="Times New Roman"/>
          <w:b/>
          <w:bCs/>
          <w:color w:val="auto"/>
          <w:sz w:val="28"/>
          <w:szCs w:val="28"/>
        </w:rPr>
      </w:pPr>
      <w:r w:rsidRPr="0083209E">
        <w:rPr>
          <w:rFonts w:ascii="Times New Roman" w:hAnsi="Times New Roman" w:cs="Times New Roman"/>
          <w:b/>
          <w:bCs/>
          <w:color w:val="auto"/>
          <w:sz w:val="28"/>
          <w:szCs w:val="28"/>
        </w:rPr>
        <w:t xml:space="preserve">2.1. Наименование </w:t>
      </w:r>
      <w:r w:rsidRPr="0083209E">
        <w:rPr>
          <w:rFonts w:ascii="Times New Roman" w:hAnsi="Times New Roman" w:cs="Times New Roman"/>
          <w:b/>
          <w:bCs/>
          <w:color w:val="auto"/>
          <w:sz w:val="28"/>
          <w:szCs w:val="28"/>
          <w:lang w:eastAsia="ru-RU"/>
        </w:rPr>
        <w:t>муниципальной</w:t>
      </w:r>
      <w:r w:rsidRPr="0083209E">
        <w:rPr>
          <w:rFonts w:ascii="Times New Roman" w:hAnsi="Times New Roman" w:cs="Times New Roman"/>
          <w:b/>
          <w:bCs/>
          <w:color w:val="auto"/>
          <w:sz w:val="28"/>
          <w:szCs w:val="28"/>
        </w:rPr>
        <w:t xml:space="preserve"> </w:t>
      </w:r>
      <w:r w:rsidR="006048D2">
        <w:rPr>
          <w:rFonts w:ascii="Times New Roman" w:hAnsi="Times New Roman" w:cs="Times New Roman"/>
          <w:b/>
          <w:bCs/>
          <w:color w:val="auto"/>
          <w:sz w:val="28"/>
          <w:szCs w:val="28"/>
        </w:rPr>
        <w:t>услуги</w:t>
      </w:r>
    </w:p>
    <w:p w:rsidR="00FA77D5" w:rsidRPr="006048D2" w:rsidRDefault="00FA77D5" w:rsidP="00FA77D5">
      <w:pPr>
        <w:tabs>
          <w:tab w:val="clear" w:pos="709"/>
        </w:tabs>
        <w:suppressAutoHyphens w:val="0"/>
        <w:autoSpaceDE w:val="0"/>
        <w:autoSpaceDN w:val="0"/>
        <w:adjustRightInd w:val="0"/>
        <w:spacing w:before="280" w:after="0" w:line="240" w:lineRule="auto"/>
        <w:ind w:firstLine="540"/>
        <w:jc w:val="both"/>
        <w:rPr>
          <w:rFonts w:ascii="Times New Roman" w:hAnsi="Times New Roman" w:cs="Times New Roman"/>
          <w:b/>
          <w:bCs/>
          <w:color w:val="00B050"/>
          <w:kern w:val="0"/>
          <w:sz w:val="28"/>
          <w:szCs w:val="28"/>
          <w:lang w:eastAsia="ru-RU"/>
        </w:rPr>
      </w:pPr>
      <w:r w:rsidRPr="006048D2">
        <w:rPr>
          <w:rFonts w:ascii="Times New Roman" w:hAnsi="Times New Roman" w:cs="Times New Roman"/>
          <w:b/>
          <w:bCs/>
          <w:color w:val="auto"/>
          <w:kern w:val="0"/>
          <w:sz w:val="28"/>
          <w:szCs w:val="28"/>
          <w:lang w:eastAsia="ru-RU"/>
        </w:rPr>
        <w:t>Предоставление земельных участков, находящихся в муниципальной собственности и (или) государственная собственность на которые не разграничена, расположенных на территории городского поселения, в постоянное (бессрочн</w:t>
      </w:r>
      <w:r w:rsidR="006048D2">
        <w:rPr>
          <w:rFonts w:ascii="Times New Roman" w:hAnsi="Times New Roman" w:cs="Times New Roman"/>
          <w:b/>
          <w:bCs/>
          <w:color w:val="auto"/>
          <w:kern w:val="0"/>
          <w:sz w:val="28"/>
          <w:szCs w:val="28"/>
          <w:lang w:eastAsia="ru-RU"/>
        </w:rPr>
        <w:t>ое) и безвозмездное пользование</w:t>
      </w:r>
      <w:r w:rsidRPr="006048D2">
        <w:rPr>
          <w:rFonts w:ascii="Times New Roman" w:hAnsi="Times New Roman" w:cs="Times New Roman"/>
          <w:b/>
          <w:bCs/>
          <w:color w:val="00B050"/>
          <w:kern w:val="0"/>
          <w:sz w:val="28"/>
          <w:szCs w:val="28"/>
          <w:lang w:eastAsia="ru-RU"/>
        </w:rPr>
        <w:t>.</w:t>
      </w:r>
    </w:p>
    <w:p w:rsidR="006048D2" w:rsidRPr="006048D2" w:rsidRDefault="006048D2" w:rsidP="00FA77D5">
      <w:pPr>
        <w:spacing w:after="0" w:line="240" w:lineRule="auto"/>
        <w:ind w:firstLine="720"/>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20"/>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 xml:space="preserve">2.2. Наименование органа местного самоуправления, </w:t>
      </w:r>
      <w:r w:rsidRPr="0083209E">
        <w:rPr>
          <w:rFonts w:ascii="Times New Roman" w:hAnsi="Times New Roman" w:cs="Times New Roman"/>
          <w:b/>
          <w:bCs/>
          <w:color w:val="auto"/>
          <w:sz w:val="28"/>
          <w:szCs w:val="28"/>
        </w:rPr>
        <w:t>предоставляющего  муниципальную услугу</w:t>
      </w: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p>
    <w:p w:rsidR="00FA77D5" w:rsidRPr="00EA0CE6" w:rsidRDefault="00FA77D5" w:rsidP="001040AD">
      <w:pPr>
        <w:pStyle w:val="p6"/>
        <w:shd w:val="clear" w:color="auto" w:fill="FFFFFF"/>
        <w:spacing w:after="0" w:line="240" w:lineRule="auto"/>
        <w:ind w:firstLine="720"/>
        <w:jc w:val="both"/>
        <w:rPr>
          <w:rFonts w:ascii="Times New Roman" w:hAnsi="Times New Roman" w:cs="Times New Roman"/>
          <w:bCs/>
          <w:iCs/>
          <w:color w:val="auto"/>
          <w:kern w:val="0"/>
          <w:sz w:val="28"/>
          <w:szCs w:val="28"/>
          <w:lang w:eastAsia="ru-RU"/>
        </w:rPr>
      </w:pPr>
      <w:r w:rsidRPr="00EA0CE6">
        <w:rPr>
          <w:rFonts w:ascii="Times New Roman" w:hAnsi="Times New Roman" w:cs="Times New Roman"/>
          <w:color w:val="auto"/>
          <w:sz w:val="28"/>
          <w:szCs w:val="28"/>
        </w:rPr>
        <w:t xml:space="preserve">2.2.1. </w:t>
      </w:r>
      <w:r w:rsidRPr="00EA0CE6">
        <w:rPr>
          <w:rFonts w:ascii="Times New Roman" w:hAnsi="Times New Roman" w:cs="Times New Roman"/>
          <w:bCs/>
          <w:iCs/>
          <w:color w:val="auto"/>
          <w:kern w:val="0"/>
          <w:sz w:val="28"/>
          <w:szCs w:val="28"/>
          <w:lang w:eastAsia="ru-RU"/>
        </w:rPr>
        <w:t>Муниципальная услуга предоста</w:t>
      </w:r>
      <w:r w:rsidR="006048D2">
        <w:rPr>
          <w:rFonts w:ascii="Times New Roman" w:hAnsi="Times New Roman" w:cs="Times New Roman"/>
          <w:bCs/>
          <w:iCs/>
          <w:color w:val="auto"/>
          <w:kern w:val="0"/>
          <w:sz w:val="28"/>
          <w:szCs w:val="28"/>
          <w:lang w:eastAsia="ru-RU"/>
        </w:rPr>
        <w:t xml:space="preserve">вляется Администрацией поселка Пристень, Заместителем </w:t>
      </w:r>
      <w:r w:rsidR="001040AD">
        <w:rPr>
          <w:rFonts w:ascii="Times New Roman" w:hAnsi="Times New Roman" w:cs="Times New Roman"/>
          <w:bCs/>
          <w:iCs/>
          <w:color w:val="auto"/>
          <w:kern w:val="0"/>
          <w:sz w:val="28"/>
          <w:szCs w:val="28"/>
          <w:lang w:eastAsia="ru-RU"/>
        </w:rPr>
        <w:t>Главы поселка Пристень (далее – Администрация).</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2.2.2. В предоставлении </w:t>
      </w:r>
      <w:r w:rsidRPr="0083209E">
        <w:rPr>
          <w:rFonts w:ascii="Times New Roman" w:hAnsi="Times New Roman" w:cs="Times New Roman"/>
          <w:color w:val="auto"/>
          <w:sz w:val="28"/>
          <w:szCs w:val="28"/>
        </w:rPr>
        <w:t xml:space="preserve">муниципальной   </w:t>
      </w:r>
      <w:r w:rsidRPr="00EA0CE6">
        <w:rPr>
          <w:rFonts w:ascii="Times New Roman" w:hAnsi="Times New Roman" w:cs="Times New Roman"/>
          <w:color w:val="auto"/>
          <w:sz w:val="28"/>
          <w:szCs w:val="28"/>
        </w:rPr>
        <w:t>услуги участвуют:</w:t>
      </w:r>
    </w:p>
    <w:p w:rsidR="00FA77D5" w:rsidRPr="00EA0CE6" w:rsidRDefault="00FA77D5" w:rsidP="00FA77D5">
      <w:pPr>
        <w:widowControl w:val="0"/>
        <w:autoSpaceDE w:val="0"/>
        <w:autoSpaceDN w:val="0"/>
        <w:adjustRightInd w:val="0"/>
        <w:spacing w:after="0" w:line="240" w:lineRule="auto"/>
        <w:ind w:firstLine="708"/>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rPr>
        <w:t xml:space="preserve">- </w:t>
      </w:r>
      <w:r w:rsidRPr="00EA0CE6">
        <w:rPr>
          <w:rFonts w:ascii="Times New Roman" w:hAnsi="Times New Roman" w:cs="Times New Roman"/>
          <w:color w:val="auto"/>
          <w:sz w:val="28"/>
          <w:szCs w:val="28"/>
          <w:lang w:eastAsia="ru-RU"/>
        </w:rPr>
        <w:t xml:space="preserve">филиал областного бюджетного учреждения «Многофункциональный центр по предоставлению государственных и муниципальных услуг» (далее - МФЦ);  </w:t>
      </w:r>
    </w:p>
    <w:p w:rsidR="00FA77D5" w:rsidRPr="00EA0CE6" w:rsidRDefault="00FA77D5" w:rsidP="00FA77D5">
      <w:pPr>
        <w:spacing w:after="0" w:line="240" w:lineRule="auto"/>
        <w:ind w:firstLine="709"/>
        <w:jc w:val="both"/>
        <w:rPr>
          <w:rFonts w:ascii="Times New Roman" w:eastAsia="Arial" w:hAnsi="Times New Roman" w:cs="Times New Roman"/>
          <w:color w:val="auto"/>
          <w:kern w:val="2"/>
          <w:sz w:val="28"/>
          <w:szCs w:val="28"/>
        </w:rPr>
      </w:pPr>
      <w:r w:rsidRPr="00EA0CE6">
        <w:rPr>
          <w:rFonts w:ascii="Times New Roman" w:eastAsia="Arial" w:hAnsi="Times New Roman" w:cs="Times New Roman"/>
          <w:color w:val="auto"/>
          <w:kern w:val="2"/>
          <w:sz w:val="28"/>
          <w:szCs w:val="28"/>
        </w:rPr>
        <w:lastRenderedPageBreak/>
        <w:t>-  Управление Федеральной службы государственной регистрации, кадастра и картографии по Курской области;</w:t>
      </w:r>
    </w:p>
    <w:p w:rsidR="00FA77D5" w:rsidRPr="00EA0CE6" w:rsidRDefault="00FA77D5" w:rsidP="00FA77D5">
      <w:pPr>
        <w:widowControl w:val="0"/>
        <w:spacing w:after="0" w:line="240" w:lineRule="auto"/>
        <w:jc w:val="both"/>
        <w:rPr>
          <w:rFonts w:ascii="Times New Roman" w:eastAsia="Arial" w:hAnsi="Times New Roman" w:cs="Times New Roman"/>
          <w:color w:val="auto"/>
          <w:kern w:val="2"/>
          <w:sz w:val="28"/>
          <w:szCs w:val="28"/>
        </w:rPr>
      </w:pPr>
      <w:r w:rsidRPr="00EA0CE6">
        <w:rPr>
          <w:rFonts w:ascii="Times New Roman" w:eastAsia="Arial" w:hAnsi="Times New Roman" w:cs="Times New Roman"/>
          <w:color w:val="auto"/>
          <w:kern w:val="2"/>
          <w:sz w:val="28"/>
          <w:szCs w:val="28"/>
        </w:rPr>
        <w:tab/>
        <w:t>- Управление Федеральной налоговой службы по Курской области.</w:t>
      </w:r>
    </w:p>
    <w:p w:rsidR="00FA77D5" w:rsidRPr="00EA0CE6" w:rsidRDefault="00FA77D5" w:rsidP="00FA77D5">
      <w:pPr>
        <w:widowControl w:val="0"/>
        <w:spacing w:after="0" w:line="240" w:lineRule="auto"/>
        <w:jc w:val="both"/>
        <w:rPr>
          <w:rFonts w:ascii="Times New Roman" w:eastAsia="Arial" w:hAnsi="Times New Roman" w:cs="Times New Roman"/>
          <w:color w:val="auto"/>
          <w:kern w:val="2"/>
          <w:sz w:val="28"/>
          <w:szCs w:val="28"/>
        </w:rPr>
      </w:pP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proofErr w:type="gramStart"/>
      <w:r w:rsidRPr="00EA0CE6">
        <w:rPr>
          <w:rFonts w:ascii="Times New Roman" w:hAnsi="Times New Roman" w:cs="Times New Roman"/>
          <w:color w:val="auto"/>
          <w:sz w:val="28"/>
          <w:szCs w:val="28"/>
          <w:lang w:eastAsia="ru-RU"/>
        </w:rPr>
        <w:t xml:space="preserve">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w:t>
      </w:r>
      <w:r w:rsidRPr="0083209E">
        <w:rPr>
          <w:rFonts w:ascii="Times New Roman" w:hAnsi="Times New Roman" w:cs="Times New Roman"/>
          <w:color w:val="auto"/>
          <w:sz w:val="28"/>
          <w:szCs w:val="28"/>
          <w:lang w:eastAsia="ru-RU"/>
        </w:rPr>
        <w:t xml:space="preserve">местного самоуправления,    организации, за исключением получения услуг </w:t>
      </w:r>
      <w:r w:rsidRPr="0083209E">
        <w:rPr>
          <w:rFonts w:ascii="Times New Roman" w:hAnsi="Times New Roman" w:cs="Times New Roman"/>
          <w:color w:val="auto"/>
          <w:sz w:val="28"/>
          <w:szCs w:val="28"/>
        </w:rPr>
        <w:t>и получения документов и</w:t>
      </w:r>
      <w:proofErr w:type="gramEnd"/>
      <w:r w:rsidRPr="0083209E">
        <w:rPr>
          <w:rFonts w:ascii="Times New Roman" w:hAnsi="Times New Roman" w:cs="Times New Roman"/>
          <w:color w:val="auto"/>
          <w:sz w:val="28"/>
          <w:szCs w:val="28"/>
        </w:rPr>
        <w:t xml:space="preserve"> информации, предоставляемых в результате предоставления таких услуг, </w:t>
      </w:r>
      <w:r w:rsidRPr="0083209E">
        <w:rPr>
          <w:rFonts w:ascii="Times New Roman" w:hAnsi="Times New Roman" w:cs="Times New Roman"/>
          <w:color w:val="auto"/>
          <w:sz w:val="28"/>
          <w:szCs w:val="28"/>
          <w:lang w:eastAsia="ru-RU"/>
        </w:rPr>
        <w:t xml:space="preserve"> включенных в перечень услуг, которые являются необходимыми и обязательными для предоставления муниципальной услуги, утвержденный нормативным</w:t>
      </w:r>
      <w:r w:rsidRPr="00EA0CE6">
        <w:rPr>
          <w:rFonts w:ascii="Times New Roman" w:hAnsi="Times New Roman" w:cs="Times New Roman"/>
          <w:color w:val="auto"/>
          <w:sz w:val="28"/>
          <w:szCs w:val="28"/>
          <w:lang w:eastAsia="ru-RU"/>
        </w:rPr>
        <w:t xml:space="preserve"> </w:t>
      </w:r>
      <w:r w:rsidRPr="00E4493E">
        <w:rPr>
          <w:rFonts w:ascii="Times New Roman" w:hAnsi="Times New Roman" w:cs="Times New Roman"/>
          <w:color w:val="auto"/>
          <w:sz w:val="28"/>
          <w:szCs w:val="28"/>
          <w:lang w:eastAsia="ru-RU"/>
        </w:rPr>
        <w:t>правовым актом представительного</w:t>
      </w:r>
      <w:r w:rsidRPr="00EA0CE6">
        <w:rPr>
          <w:rFonts w:ascii="Times New Roman" w:hAnsi="Times New Roman" w:cs="Times New Roman"/>
          <w:color w:val="auto"/>
          <w:sz w:val="28"/>
          <w:szCs w:val="28"/>
          <w:lang w:eastAsia="ru-RU"/>
        </w:rPr>
        <w:t xml:space="preserve"> органа местного самоуправления.</w:t>
      </w:r>
    </w:p>
    <w:p w:rsidR="00FA77D5" w:rsidRPr="00EA0CE6" w:rsidRDefault="00FA77D5" w:rsidP="00FA77D5">
      <w:pPr>
        <w:spacing w:after="0" w:line="240" w:lineRule="auto"/>
        <w:ind w:firstLine="720"/>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20"/>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2.3. Описание результата предоставления услуги</w:t>
      </w:r>
    </w:p>
    <w:p w:rsidR="00FA77D5" w:rsidRPr="00EA0CE6" w:rsidRDefault="00FA77D5" w:rsidP="00FA77D5">
      <w:pPr>
        <w:spacing w:after="0" w:line="240" w:lineRule="auto"/>
        <w:ind w:firstLine="720"/>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Результатом предоставления муниципальной услуги является:</w:t>
      </w: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договор безвозмездного пользования земельного участка;</w:t>
      </w: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решение о предоставлении земельного участка в постоянное (бессрочное) пользование;</w:t>
      </w: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решение об отказе в предоставлении муниципальной услуги.</w:t>
      </w: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p>
    <w:p w:rsidR="00FA77D5" w:rsidRPr="00EA0CE6" w:rsidRDefault="00FA77D5" w:rsidP="00FA77D5">
      <w:pPr>
        <w:spacing w:after="0" w:line="240" w:lineRule="auto"/>
        <w:ind w:firstLine="720"/>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2.4. Срок предоставления услуги</w:t>
      </w: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p>
    <w:p w:rsidR="00FA77D5" w:rsidRPr="00EA0CE6" w:rsidRDefault="00FA77D5" w:rsidP="00FA77D5">
      <w:pPr>
        <w:pStyle w:val="p3"/>
        <w:shd w:val="clear" w:color="auto" w:fill="FFFFFF"/>
        <w:spacing w:after="0" w:line="240" w:lineRule="auto"/>
        <w:ind w:firstLine="708"/>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Срок предоставления муниципальной услуги составляет не более 30 (тридцати) календарных дней с момента приема и регистрации заявления.</w:t>
      </w:r>
    </w:p>
    <w:p w:rsidR="00FA77D5" w:rsidRPr="00EA0CE6" w:rsidRDefault="00FA77D5" w:rsidP="00FA77D5">
      <w:pPr>
        <w:pStyle w:val="p3"/>
        <w:shd w:val="clear" w:color="auto" w:fill="FFFFFF"/>
        <w:spacing w:after="0" w:line="240" w:lineRule="auto"/>
        <w:ind w:firstLine="708"/>
        <w:jc w:val="both"/>
        <w:rPr>
          <w:rFonts w:ascii="Times New Roman" w:hAnsi="Times New Roman" w:cs="Times New Roman"/>
          <w:color w:val="auto"/>
          <w:sz w:val="28"/>
          <w:szCs w:val="28"/>
        </w:rPr>
      </w:pPr>
      <w:r w:rsidRPr="00EE3DE3">
        <w:rPr>
          <w:rFonts w:ascii="Times New Roman" w:hAnsi="Times New Roman" w:cs="Times New Roman"/>
          <w:color w:val="auto"/>
          <w:sz w:val="28"/>
          <w:szCs w:val="28"/>
        </w:rPr>
        <w:t>Срок принятия решения о возврате и направлении (выдачи) заявителю решения в виде уведомления о возврате заявления составляет 10 дней со дня поступления заявления о предоставлении земельного участка.</w:t>
      </w:r>
    </w:p>
    <w:p w:rsidR="00FA77D5" w:rsidRPr="0083209E" w:rsidRDefault="00FA77D5" w:rsidP="00FA77D5">
      <w:pPr>
        <w:tabs>
          <w:tab w:val="clear" w:pos="709"/>
        </w:tabs>
        <w:suppressAutoHyphens w:val="0"/>
        <w:autoSpaceDE w:val="0"/>
        <w:autoSpaceDN w:val="0"/>
        <w:adjustRightInd w:val="0"/>
        <w:spacing w:after="0" w:line="240" w:lineRule="auto"/>
        <w:ind w:firstLine="540"/>
        <w:jc w:val="both"/>
        <w:rPr>
          <w:rFonts w:ascii="Times New Roman" w:hAnsi="Times New Roman" w:cs="Times New Roman"/>
          <w:bCs/>
          <w:color w:val="auto"/>
          <w:kern w:val="0"/>
          <w:sz w:val="28"/>
          <w:szCs w:val="28"/>
          <w:lang w:eastAsia="ru-RU"/>
        </w:rPr>
      </w:pPr>
      <w:r w:rsidRPr="00EA0CE6">
        <w:rPr>
          <w:rFonts w:ascii="Times New Roman" w:hAnsi="Times New Roman" w:cs="Times New Roman"/>
          <w:bCs/>
          <w:color w:val="auto"/>
          <w:kern w:val="0"/>
          <w:sz w:val="28"/>
          <w:szCs w:val="28"/>
          <w:lang w:eastAsia="ru-RU"/>
        </w:rPr>
        <w:t xml:space="preserve">Направление уведомления об отказе в предоставлении муниципальной </w:t>
      </w:r>
      <w:r w:rsidRPr="0083209E">
        <w:rPr>
          <w:rFonts w:ascii="Times New Roman" w:hAnsi="Times New Roman" w:cs="Times New Roman"/>
          <w:bCs/>
          <w:color w:val="auto"/>
          <w:kern w:val="0"/>
          <w:sz w:val="28"/>
          <w:szCs w:val="28"/>
          <w:lang w:eastAsia="ru-RU"/>
        </w:rPr>
        <w:t xml:space="preserve">услуги заявителю не позднее 30 дней </w:t>
      </w:r>
      <w:proofErr w:type="gramStart"/>
      <w:r w:rsidRPr="0083209E">
        <w:rPr>
          <w:rFonts w:ascii="Times New Roman" w:hAnsi="Times New Roman" w:cs="Times New Roman"/>
          <w:bCs/>
          <w:color w:val="auto"/>
          <w:kern w:val="0"/>
          <w:sz w:val="28"/>
          <w:szCs w:val="28"/>
          <w:lang w:eastAsia="ru-RU"/>
        </w:rPr>
        <w:t>с даты  регистрации</w:t>
      </w:r>
      <w:proofErr w:type="gramEnd"/>
      <w:r w:rsidRPr="0083209E">
        <w:rPr>
          <w:rFonts w:ascii="Times New Roman" w:hAnsi="Times New Roman" w:cs="Times New Roman"/>
          <w:bCs/>
          <w:color w:val="auto"/>
          <w:kern w:val="0"/>
          <w:sz w:val="28"/>
          <w:szCs w:val="28"/>
          <w:lang w:eastAsia="ru-RU"/>
        </w:rPr>
        <w:t xml:space="preserve"> заявления.</w:t>
      </w:r>
    </w:p>
    <w:p w:rsidR="00FA77D5" w:rsidRPr="00EA0CE6" w:rsidRDefault="00FA77D5" w:rsidP="00FA77D5">
      <w:pPr>
        <w:spacing w:after="0" w:line="240" w:lineRule="auto"/>
        <w:ind w:firstLine="284"/>
        <w:jc w:val="both"/>
        <w:rPr>
          <w:rFonts w:ascii="Times New Roman" w:hAnsi="Times New Roman" w:cs="Times New Roman"/>
          <w:color w:val="auto"/>
          <w:sz w:val="28"/>
          <w:szCs w:val="28"/>
        </w:rPr>
      </w:pPr>
      <w:r w:rsidRPr="0083209E">
        <w:rPr>
          <w:rFonts w:ascii="Times New Roman" w:hAnsi="Times New Roman" w:cs="Times New Roman"/>
          <w:color w:val="auto"/>
          <w:sz w:val="28"/>
          <w:szCs w:val="28"/>
        </w:rPr>
        <w:tab/>
        <w:t xml:space="preserve">В случае представления заявителем документов, через многофункциональный центр срок предоставления услуги </w:t>
      </w:r>
      <w:r w:rsidRPr="00EA0CE6">
        <w:rPr>
          <w:rFonts w:ascii="Times New Roman" w:hAnsi="Times New Roman" w:cs="Times New Roman"/>
          <w:color w:val="auto"/>
          <w:sz w:val="28"/>
          <w:szCs w:val="28"/>
        </w:rPr>
        <w:t>исчисляется со дня передачи многофункциональным центром таких документов в Администрацию.</w:t>
      </w:r>
    </w:p>
    <w:p w:rsidR="00FA77D5" w:rsidRPr="00EA0CE6" w:rsidRDefault="00FA77D5" w:rsidP="00FA77D5">
      <w:pPr>
        <w:spacing w:after="0" w:line="240" w:lineRule="auto"/>
        <w:jc w:val="both"/>
        <w:rPr>
          <w:rFonts w:ascii="Times New Roman" w:hAnsi="Times New Roman" w:cs="Times New Roman"/>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FA77D5" w:rsidRPr="00EA0CE6" w:rsidRDefault="00FA77D5" w:rsidP="00FA77D5">
      <w:pPr>
        <w:pStyle w:val="ConsPlusNormal0"/>
        <w:widowControl/>
        <w:ind w:firstLine="709"/>
        <w:jc w:val="both"/>
        <w:rPr>
          <w:rFonts w:ascii="Times New Roman" w:eastAsia="Calibri" w:hAnsi="Times New Roman" w:cs="Times New Roman"/>
          <w:sz w:val="28"/>
          <w:szCs w:val="28"/>
          <w:lang w:eastAsia="en-US"/>
        </w:rPr>
      </w:pPr>
    </w:p>
    <w:p w:rsidR="00FA77D5" w:rsidRPr="00EA0CE6" w:rsidRDefault="00FA77D5" w:rsidP="00FA77D5">
      <w:pPr>
        <w:pStyle w:val="ConsPlusNormal0"/>
        <w:widowControl/>
        <w:ind w:firstLine="709"/>
        <w:jc w:val="both"/>
        <w:rPr>
          <w:rFonts w:ascii="Times New Roman" w:eastAsia="Calibri" w:hAnsi="Times New Roman" w:cs="Times New Roman"/>
          <w:i/>
          <w:sz w:val="28"/>
          <w:szCs w:val="28"/>
        </w:rPr>
      </w:pPr>
      <w:r w:rsidRPr="00EA0CE6">
        <w:rPr>
          <w:rFonts w:ascii="Times New Roman" w:eastAsia="Calibri" w:hAnsi="Times New Roman" w:cs="Times New Roman"/>
          <w:sz w:val="28"/>
          <w:szCs w:val="28"/>
          <w:lang w:eastAsia="en-US"/>
        </w:rPr>
        <w:lastRenderedPageBreak/>
        <w:t>2.6.1. Для получения муниципальной услуги заявитель представляет следующие документы:</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color w:val="auto"/>
          <w:sz w:val="28"/>
          <w:szCs w:val="28"/>
        </w:rPr>
        <w:tab/>
        <w:t xml:space="preserve">1) </w:t>
      </w:r>
      <w:r w:rsidRPr="00EA0CE6">
        <w:rPr>
          <w:rFonts w:ascii="Times New Roman" w:hAnsi="Times New Roman" w:cs="Times New Roman"/>
          <w:bCs/>
          <w:iCs/>
          <w:color w:val="auto"/>
          <w:sz w:val="28"/>
          <w:szCs w:val="28"/>
        </w:rPr>
        <w:t>заявление о предоставлении муниципальной услуги по образцу согласно приложению №</w:t>
      </w:r>
      <w:r>
        <w:rPr>
          <w:rFonts w:ascii="Times New Roman" w:hAnsi="Times New Roman" w:cs="Times New Roman"/>
          <w:bCs/>
          <w:iCs/>
          <w:color w:val="auto"/>
          <w:sz w:val="28"/>
          <w:szCs w:val="28"/>
        </w:rPr>
        <w:t>1 к настоящему А</w:t>
      </w:r>
      <w:r w:rsidRPr="00EA0CE6">
        <w:rPr>
          <w:rFonts w:ascii="Times New Roman" w:hAnsi="Times New Roman" w:cs="Times New Roman"/>
          <w:bCs/>
          <w:iCs/>
          <w:color w:val="auto"/>
          <w:sz w:val="28"/>
          <w:szCs w:val="28"/>
        </w:rPr>
        <w:t>дминистративному регламенту и содержащему следующую информацию:</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фамилия, имя, отчество, место жительства заявителя и реквизиты документа, удостоверяющего личность заявителя, индивидуальный налоговый номер (при наличии), основной государственный регистрационный номер записи о государственной регистрации физического лица в качестве индивидуального предпринимателя (указывается в случае, если физическое лицо является индивидуальным предпринимателем) (для гражданина);</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кадастровый номер испрашиваемого земельного участка;</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основание предоставления земельного участка без проведения торгов из числа предусмотренных пунктом 2 статьи 39.3, статьей 39.5 и пунктом 2 статьи 39.6 Земельного кодекса Российской Федерации оснований;</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реквизиты решения об изъятии земельного участка для государственных или муниципальных ну</w:t>
      </w:r>
      <w:proofErr w:type="gramStart"/>
      <w:r w:rsidRPr="00EA0CE6">
        <w:rPr>
          <w:rFonts w:ascii="Times New Roman" w:hAnsi="Times New Roman" w:cs="Times New Roman"/>
          <w:bCs/>
          <w:iCs/>
          <w:color w:val="auto"/>
          <w:sz w:val="28"/>
          <w:szCs w:val="28"/>
        </w:rPr>
        <w:t>жд в сл</w:t>
      </w:r>
      <w:proofErr w:type="gramEnd"/>
      <w:r w:rsidRPr="00EA0CE6">
        <w:rPr>
          <w:rFonts w:ascii="Times New Roman" w:hAnsi="Times New Roman" w:cs="Times New Roman"/>
          <w:bCs/>
          <w:iCs/>
          <w:color w:val="auto"/>
          <w:sz w:val="28"/>
          <w:szCs w:val="28"/>
        </w:rPr>
        <w:t>учае, если земельный участок предоставляется взамен земельного участка, изымаемого для государственных или муниципальных нужд;</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цель использования земельного участка;</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FA77D5" w:rsidRPr="00EA0CE6" w:rsidRDefault="00FA77D5" w:rsidP="00FA77D5">
      <w:pPr>
        <w:spacing w:after="0" w:line="240" w:lineRule="auto"/>
        <w:jc w:val="both"/>
        <w:rPr>
          <w:rFonts w:ascii="Times New Roman" w:hAnsi="Times New Roman" w:cs="Times New Roman"/>
          <w:bCs/>
          <w:iCs/>
          <w:color w:val="auto"/>
          <w:sz w:val="28"/>
          <w:szCs w:val="28"/>
        </w:rPr>
      </w:pPr>
      <w:r w:rsidRPr="00EA0CE6">
        <w:rPr>
          <w:rFonts w:ascii="Times New Roman" w:hAnsi="Times New Roman" w:cs="Times New Roman"/>
          <w:bCs/>
          <w:iCs/>
          <w:color w:val="auto"/>
          <w:sz w:val="28"/>
          <w:szCs w:val="28"/>
        </w:rPr>
        <w:tab/>
        <w:t>- почтовый адрес и (или) адрес электронной почты для связи с заявителем;</w:t>
      </w:r>
    </w:p>
    <w:p w:rsidR="00FA77D5" w:rsidRPr="00EA0CE6" w:rsidRDefault="00FA77D5" w:rsidP="00FA77D5">
      <w:pPr>
        <w:spacing w:after="0" w:line="240" w:lineRule="auto"/>
        <w:jc w:val="both"/>
        <w:rPr>
          <w:rFonts w:ascii="Times New Roman" w:hAnsi="Times New Roman" w:cs="Times New Roman"/>
          <w:bCs/>
          <w:color w:val="auto"/>
          <w:kern w:val="0"/>
          <w:sz w:val="28"/>
          <w:szCs w:val="28"/>
          <w:lang w:eastAsia="ru-RU"/>
        </w:rPr>
      </w:pPr>
      <w:r w:rsidRPr="00EA0CE6">
        <w:rPr>
          <w:rFonts w:ascii="Times New Roman" w:hAnsi="Times New Roman" w:cs="Times New Roman"/>
          <w:bCs/>
          <w:iCs/>
          <w:color w:val="auto"/>
          <w:sz w:val="28"/>
          <w:szCs w:val="28"/>
        </w:rPr>
        <w:tab/>
        <w:t>- дата подачи заявления о предоставлении земельного участка;</w:t>
      </w:r>
    </w:p>
    <w:p w:rsidR="00FA77D5" w:rsidRPr="00880708"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r w:rsidRPr="00880708">
        <w:rPr>
          <w:rFonts w:ascii="Times New Roman" w:hAnsi="Times New Roman" w:cs="Times New Roman"/>
          <w:color w:val="auto"/>
          <w:sz w:val="28"/>
          <w:szCs w:val="28"/>
        </w:rPr>
        <w:t>2) документ, подтверждающий  полномочия представителя заявителя, в случае, если с заявлением о предоставлении земельного участка обращается представитель заявителя (заявителей);</w:t>
      </w:r>
    </w:p>
    <w:p w:rsidR="00FA77D5" w:rsidRPr="00880708" w:rsidRDefault="00FA77D5" w:rsidP="00FA77D5">
      <w:pPr>
        <w:spacing w:after="0" w:line="240" w:lineRule="auto"/>
        <w:jc w:val="both"/>
        <w:rPr>
          <w:rFonts w:ascii="Times New Roman" w:hAnsi="Times New Roman" w:cs="Times New Roman"/>
          <w:color w:val="auto"/>
          <w:sz w:val="28"/>
          <w:szCs w:val="28"/>
        </w:rPr>
      </w:pPr>
      <w:r w:rsidRPr="00880708">
        <w:rPr>
          <w:rFonts w:ascii="Times New Roman" w:hAnsi="Times New Roman" w:cs="Times New Roman"/>
          <w:color w:val="auto"/>
          <w:sz w:val="28"/>
          <w:szCs w:val="28"/>
        </w:rPr>
        <w:tab/>
        <w:t>3) документы, подтверждающие право заявителя на приобретение земельного участка без проведения торгов из перечня согласно приложению  №  2  к настоящему административному регламенту</w:t>
      </w:r>
      <w:proofErr w:type="gramStart"/>
      <w:r w:rsidRPr="00880708">
        <w:rPr>
          <w:rFonts w:ascii="Times New Roman" w:hAnsi="Times New Roman" w:cs="Times New Roman"/>
          <w:color w:val="auto"/>
          <w:sz w:val="28"/>
          <w:szCs w:val="28"/>
        </w:rPr>
        <w:t>;;</w:t>
      </w:r>
      <w:proofErr w:type="gramEnd"/>
    </w:p>
    <w:p w:rsidR="00FA77D5" w:rsidRPr="00880708" w:rsidRDefault="00FA77D5" w:rsidP="00FA77D5">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sz w:val="28"/>
          <w:szCs w:val="28"/>
        </w:rPr>
      </w:pPr>
      <w:r w:rsidRPr="00880708">
        <w:rPr>
          <w:rFonts w:ascii="Times New Roman" w:hAnsi="Times New Roman" w:cs="Times New Roman"/>
          <w:color w:val="auto"/>
          <w:sz w:val="28"/>
          <w:szCs w:val="28"/>
        </w:rPr>
        <w:t xml:space="preserve">4) заверенный перевод на русский язык документов о государственной регистрации юридического лица в соответствии с законодательством </w:t>
      </w:r>
      <w:r w:rsidRPr="00880708">
        <w:rPr>
          <w:rFonts w:ascii="Times New Roman" w:hAnsi="Times New Roman" w:cs="Times New Roman"/>
          <w:color w:val="auto"/>
          <w:sz w:val="28"/>
          <w:szCs w:val="28"/>
        </w:rPr>
        <w:lastRenderedPageBreak/>
        <w:t>иностранного государства в случае, если заявителем является иностранное юридическое лицо.</w:t>
      </w:r>
      <w:r w:rsidRPr="00880708">
        <w:rPr>
          <w:rFonts w:ascii="Times New Roman" w:hAnsi="Times New Roman" w:cs="Times New Roman"/>
          <w:color w:val="auto"/>
          <w:kern w:val="0"/>
          <w:sz w:val="28"/>
          <w:szCs w:val="28"/>
          <w:lang w:eastAsia="ru-RU"/>
        </w:rPr>
        <w:t xml:space="preserve"> </w:t>
      </w:r>
    </w:p>
    <w:p w:rsidR="00FA77D5" w:rsidRPr="00880708" w:rsidRDefault="00FA77D5" w:rsidP="00FA77D5">
      <w:pPr>
        <w:spacing w:after="0" w:line="240" w:lineRule="auto"/>
        <w:jc w:val="both"/>
        <w:rPr>
          <w:rFonts w:ascii="Times New Roman" w:hAnsi="Times New Roman" w:cs="Times New Roman"/>
          <w:color w:val="auto"/>
          <w:sz w:val="28"/>
          <w:szCs w:val="28"/>
        </w:rPr>
      </w:pPr>
      <w:r w:rsidRPr="00880708">
        <w:rPr>
          <w:rFonts w:ascii="Times New Roman" w:hAnsi="Times New Roman" w:cs="Times New Roman"/>
          <w:color w:val="auto"/>
          <w:sz w:val="28"/>
          <w:szCs w:val="28"/>
        </w:rPr>
        <w:tab/>
        <w:t xml:space="preserve">2.6.2.  Документы предоставляются на русском языке. К </w:t>
      </w:r>
      <w:proofErr w:type="gramStart"/>
      <w:r w:rsidRPr="00880708">
        <w:rPr>
          <w:rFonts w:ascii="Times New Roman" w:hAnsi="Times New Roman" w:cs="Times New Roman"/>
          <w:color w:val="auto"/>
          <w:sz w:val="28"/>
          <w:szCs w:val="28"/>
        </w:rPr>
        <w:t>документам</w:t>
      </w:r>
      <w:proofErr w:type="gramEnd"/>
      <w:r w:rsidRPr="00880708">
        <w:rPr>
          <w:rFonts w:ascii="Times New Roman" w:hAnsi="Times New Roman" w:cs="Times New Roman"/>
          <w:color w:val="auto"/>
          <w:sz w:val="28"/>
          <w:szCs w:val="28"/>
        </w:rPr>
        <w:t xml:space="preserve"> составленным на ином языке должны быть приобщен их перевод на русский язык,  заверенный нотариально.</w:t>
      </w:r>
    </w:p>
    <w:p w:rsidR="00FA77D5" w:rsidRPr="00880708" w:rsidRDefault="00FA77D5" w:rsidP="00FA77D5">
      <w:pPr>
        <w:spacing w:after="0" w:line="240" w:lineRule="auto"/>
        <w:jc w:val="both"/>
        <w:rPr>
          <w:rFonts w:ascii="Times New Roman" w:hAnsi="Times New Roman" w:cs="Times New Roman"/>
          <w:color w:val="auto"/>
          <w:sz w:val="28"/>
          <w:szCs w:val="28"/>
        </w:rPr>
      </w:pPr>
      <w:r w:rsidRPr="00880708">
        <w:rPr>
          <w:rFonts w:ascii="Times New Roman" w:hAnsi="Times New Roman" w:cs="Times New Roman"/>
          <w:color w:val="auto"/>
          <w:sz w:val="28"/>
          <w:szCs w:val="28"/>
        </w:rPr>
        <w:tab/>
        <w:t xml:space="preserve">2.6.3. Заявление заполняется при помощи средств электронно-вычислительной техники или от руки разборчиво (печатными буквами) чернилами черного или синего цвета.  </w:t>
      </w:r>
    </w:p>
    <w:p w:rsidR="00FA77D5" w:rsidRPr="00880708" w:rsidRDefault="00FA77D5" w:rsidP="00FA77D5">
      <w:pPr>
        <w:spacing w:after="0" w:line="240" w:lineRule="auto"/>
        <w:jc w:val="both"/>
        <w:rPr>
          <w:rFonts w:ascii="Times New Roman" w:hAnsi="Times New Roman" w:cs="Times New Roman"/>
          <w:color w:val="auto"/>
          <w:sz w:val="28"/>
          <w:szCs w:val="28"/>
        </w:rPr>
      </w:pPr>
      <w:r w:rsidRPr="00880708">
        <w:rPr>
          <w:rFonts w:ascii="Times New Roman" w:hAnsi="Times New Roman" w:cs="Times New Roman"/>
          <w:color w:val="auto"/>
          <w:sz w:val="28"/>
          <w:szCs w:val="28"/>
        </w:rPr>
        <w:tab/>
        <w:t>2.6.4. Заявитель вправе предоставить заявление и документы следующим способом:</w:t>
      </w:r>
    </w:p>
    <w:p w:rsidR="00FA77D5" w:rsidRPr="00EA0CE6" w:rsidRDefault="00FA77D5" w:rsidP="00FA77D5">
      <w:pPr>
        <w:autoSpaceDE w:val="0"/>
        <w:autoSpaceDN w:val="0"/>
        <w:adjustRightInd w:val="0"/>
        <w:spacing w:after="0" w:line="240" w:lineRule="auto"/>
        <w:ind w:firstLine="53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в Администрацию:</w:t>
      </w:r>
    </w:p>
    <w:p w:rsidR="00FA77D5" w:rsidRPr="00EA0CE6" w:rsidRDefault="00FA77D5" w:rsidP="00FA77D5">
      <w:pPr>
        <w:autoSpaceDE w:val="0"/>
        <w:autoSpaceDN w:val="0"/>
        <w:adjustRightInd w:val="0"/>
        <w:spacing w:after="0" w:line="240" w:lineRule="auto"/>
        <w:ind w:firstLine="539"/>
        <w:jc w:val="both"/>
        <w:rPr>
          <w:rFonts w:ascii="Times New Roman" w:hAnsi="Times New Roman" w:cs="Times New Roman"/>
          <w:bCs/>
          <w:color w:val="auto"/>
          <w:sz w:val="28"/>
          <w:szCs w:val="28"/>
        </w:rPr>
      </w:pPr>
      <w:r w:rsidRPr="00EA0CE6">
        <w:rPr>
          <w:rFonts w:ascii="Times New Roman" w:hAnsi="Times New Roman" w:cs="Times New Roman"/>
          <w:color w:val="auto"/>
          <w:sz w:val="28"/>
          <w:szCs w:val="28"/>
        </w:rPr>
        <w:t xml:space="preserve">- </w:t>
      </w:r>
      <w:r w:rsidRPr="00EA0CE6">
        <w:rPr>
          <w:rFonts w:ascii="Times New Roman" w:hAnsi="Times New Roman" w:cs="Times New Roman"/>
          <w:bCs/>
          <w:color w:val="auto"/>
          <w:sz w:val="28"/>
          <w:szCs w:val="28"/>
        </w:rPr>
        <w:t xml:space="preserve"> на бумажном носителе  посредством почтового отправления или  при личном обращении заявителя либо его уполномоченного представителя;</w:t>
      </w:r>
    </w:p>
    <w:p w:rsidR="00FA77D5" w:rsidRPr="00EA0CE6" w:rsidRDefault="00FA77D5" w:rsidP="00FA77D5">
      <w:pPr>
        <w:autoSpaceDE w:val="0"/>
        <w:autoSpaceDN w:val="0"/>
        <w:adjustRightInd w:val="0"/>
        <w:spacing w:after="0" w:line="240" w:lineRule="auto"/>
        <w:ind w:firstLine="539"/>
        <w:jc w:val="both"/>
        <w:rPr>
          <w:rFonts w:ascii="Times New Roman" w:hAnsi="Times New Roman" w:cs="Times New Roman"/>
          <w:color w:val="auto"/>
          <w:sz w:val="28"/>
          <w:szCs w:val="28"/>
        </w:rPr>
      </w:pPr>
      <w:r w:rsidRPr="00EA0CE6">
        <w:rPr>
          <w:rFonts w:ascii="Times New Roman" w:hAnsi="Times New Roman" w:cs="Times New Roman"/>
          <w:bCs/>
          <w:color w:val="auto"/>
          <w:sz w:val="28"/>
          <w:szCs w:val="28"/>
        </w:rPr>
        <w:t xml:space="preserve">- </w:t>
      </w:r>
      <w:r w:rsidRPr="00EA0CE6">
        <w:rPr>
          <w:rFonts w:ascii="Times New Roman" w:hAnsi="Times New Roman" w:cs="Times New Roman"/>
          <w:color w:val="auto"/>
          <w:sz w:val="28"/>
          <w:szCs w:val="28"/>
        </w:rPr>
        <w:t>или</w:t>
      </w:r>
      <w:r w:rsidRPr="00EA0CE6">
        <w:rPr>
          <w:rFonts w:ascii="Times New Roman" w:hAnsi="Times New Roman" w:cs="Times New Roman"/>
          <w:bCs/>
          <w:color w:val="auto"/>
          <w:sz w:val="28"/>
          <w:szCs w:val="28"/>
        </w:rPr>
        <w:t xml:space="preserve"> путем </w:t>
      </w:r>
      <w:r w:rsidRPr="001E3368">
        <w:rPr>
          <w:rFonts w:ascii="Times New Roman" w:hAnsi="Times New Roman" w:cs="Times New Roman"/>
          <w:bCs/>
          <w:color w:val="auto"/>
          <w:sz w:val="28"/>
          <w:szCs w:val="28"/>
        </w:rPr>
        <w:t>направления электронного документа</w:t>
      </w:r>
      <w:r w:rsidRPr="00EA0CE6">
        <w:rPr>
          <w:rFonts w:ascii="Times New Roman" w:hAnsi="Times New Roman" w:cs="Times New Roman"/>
          <w:bCs/>
          <w:color w:val="auto"/>
          <w:sz w:val="28"/>
          <w:szCs w:val="28"/>
        </w:rPr>
        <w:t xml:space="preserve"> на официальную электронную почту органа власти.</w:t>
      </w:r>
    </w:p>
    <w:p w:rsidR="00FA77D5" w:rsidRPr="00EA0CE6" w:rsidRDefault="00FA77D5" w:rsidP="00FA77D5">
      <w:pPr>
        <w:autoSpaceDE w:val="0"/>
        <w:autoSpaceDN w:val="0"/>
        <w:adjustRightInd w:val="0"/>
        <w:spacing w:after="0" w:line="240" w:lineRule="auto"/>
        <w:ind w:firstLine="53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в МФЦ:</w:t>
      </w:r>
    </w:p>
    <w:p w:rsidR="00FA77D5" w:rsidRDefault="00FA77D5" w:rsidP="00FA77D5">
      <w:pPr>
        <w:autoSpaceDE w:val="0"/>
        <w:autoSpaceDN w:val="0"/>
        <w:adjustRightInd w:val="0"/>
        <w:spacing w:after="0" w:line="240" w:lineRule="auto"/>
        <w:ind w:firstLine="53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 на бумажном носителе  при личном обращении заявителя либо его уполномоченного представителя.</w:t>
      </w:r>
    </w:p>
    <w:p w:rsidR="00FA77D5" w:rsidRPr="0083209E" w:rsidRDefault="00FA77D5" w:rsidP="00FA77D5">
      <w:pPr>
        <w:autoSpaceDE w:val="0"/>
        <w:autoSpaceDN w:val="0"/>
        <w:adjustRightInd w:val="0"/>
        <w:spacing w:before="280" w:after="0" w:line="240" w:lineRule="auto"/>
        <w:ind w:firstLine="540"/>
        <w:jc w:val="both"/>
        <w:rPr>
          <w:rFonts w:ascii="Times New Roman" w:hAnsi="Times New Roman" w:cs="Times New Roman"/>
          <w:bCs/>
          <w:color w:val="auto"/>
          <w:kern w:val="0"/>
          <w:sz w:val="28"/>
          <w:szCs w:val="28"/>
          <w:lang w:eastAsia="ru-RU"/>
        </w:rPr>
      </w:pPr>
      <w:r w:rsidRPr="0083209E">
        <w:rPr>
          <w:rFonts w:ascii="Times New Roman" w:hAnsi="Times New Roman" w:cs="Times New Roman"/>
          <w:color w:val="auto"/>
          <w:kern w:val="0"/>
          <w:sz w:val="28"/>
          <w:szCs w:val="28"/>
          <w:lang w:eastAsia="ru-RU"/>
        </w:rPr>
        <w:t>2.6.5.</w:t>
      </w:r>
      <w:r w:rsidRPr="0083209E">
        <w:rPr>
          <w:rFonts w:ascii="Times New Roman" w:hAnsi="Times New Roman" w:cs="Times New Roman"/>
          <w:bCs/>
          <w:color w:val="auto"/>
          <w:kern w:val="0"/>
          <w:sz w:val="28"/>
          <w:szCs w:val="28"/>
          <w:lang w:eastAsia="ru-RU"/>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FA77D5" w:rsidRPr="00EA0CE6" w:rsidRDefault="00FA77D5" w:rsidP="00FA77D5">
      <w:pPr>
        <w:spacing w:after="0" w:line="240" w:lineRule="auto"/>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2.7. Исчерпывающий перечень документов, необходимых в соответствии с нормативными правовыми актами для предоставления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Для принятия решения  о предоставлении земельного участка администрация района от государственных органов власти запрашиваются следующие документы:</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1) выписка из Единого государственного реестра недвижимости на приобретаемый земельный участок;</w:t>
      </w:r>
    </w:p>
    <w:p w:rsidR="00FA77D5" w:rsidRPr="00EA0CE6" w:rsidRDefault="00FA77D5" w:rsidP="00FA77D5">
      <w:pPr>
        <w:spacing w:after="0" w:line="240" w:lineRule="auto"/>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rPr>
        <w:tab/>
        <w:t xml:space="preserve">2) </w:t>
      </w:r>
      <w:r w:rsidRPr="00EA0CE6">
        <w:rPr>
          <w:rFonts w:ascii="Times New Roman" w:hAnsi="Times New Roman" w:cs="Times New Roman"/>
          <w:color w:val="auto"/>
          <w:sz w:val="28"/>
          <w:szCs w:val="28"/>
          <w:lang w:eastAsia="ru-RU"/>
        </w:rPr>
        <w:t>выписка из единого государственного реестра индивидуальных предпринимателей (для заявителей - индивидуальных предпринимателей) или выписка из единого государственного реестра юридических лиц (для заявителей - юридических лиц);</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3) выписка из Единого государственного реестра недвижимости на здания, сооружения.</w:t>
      </w:r>
    </w:p>
    <w:p w:rsidR="00FA77D5" w:rsidRPr="00E4493E" w:rsidRDefault="00FA77D5" w:rsidP="00FA77D5">
      <w:pPr>
        <w:spacing w:after="0" w:line="240" w:lineRule="auto"/>
        <w:ind w:firstLine="709"/>
        <w:jc w:val="both"/>
        <w:rPr>
          <w:rFonts w:ascii="Times New Roman" w:hAnsi="Times New Roman" w:cs="Times New Roman"/>
          <w:color w:val="auto"/>
          <w:sz w:val="28"/>
          <w:szCs w:val="28"/>
        </w:rPr>
      </w:pPr>
      <w:r w:rsidRPr="00E4493E">
        <w:rPr>
          <w:rFonts w:ascii="Times New Roman" w:hAnsi="Times New Roman" w:cs="Times New Roman"/>
          <w:color w:val="auto"/>
          <w:sz w:val="28"/>
          <w:szCs w:val="28"/>
        </w:rPr>
        <w:t>Непредставление заявителем указанных документов не является основанием для отказа в предоставлении услуги.</w:t>
      </w:r>
    </w:p>
    <w:p w:rsidR="00FA77D5" w:rsidRPr="0083209E" w:rsidRDefault="00FA77D5" w:rsidP="00FA77D5">
      <w:pPr>
        <w:suppressAutoHyphens w:val="0"/>
        <w:autoSpaceDN w:val="0"/>
        <w:adjustRightInd w:val="0"/>
        <w:ind w:firstLine="540"/>
        <w:jc w:val="both"/>
        <w:rPr>
          <w:rFonts w:ascii="Times New Roman" w:eastAsia="Calibri" w:hAnsi="Times New Roman" w:cs="Times New Roman"/>
          <w:color w:val="auto"/>
          <w:sz w:val="28"/>
          <w:szCs w:val="28"/>
          <w:lang w:eastAsia="en-US"/>
        </w:rPr>
      </w:pPr>
      <w:r w:rsidRPr="00E4493E">
        <w:rPr>
          <w:rFonts w:ascii="Times New Roman" w:eastAsia="Calibri" w:hAnsi="Times New Roman" w:cs="Times New Roman"/>
          <w:color w:val="auto"/>
          <w:sz w:val="28"/>
          <w:szCs w:val="28"/>
          <w:lang w:eastAsia="en-US"/>
        </w:rPr>
        <w:lastRenderedPageBreak/>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w:t>
      </w:r>
      <w:r>
        <w:rPr>
          <w:rFonts w:ascii="Times New Roman" w:eastAsia="Calibri" w:hAnsi="Times New Roman" w:cs="Times New Roman"/>
          <w:color w:val="auto"/>
          <w:sz w:val="28"/>
          <w:szCs w:val="28"/>
          <w:lang w:eastAsia="en-US"/>
        </w:rPr>
        <w:t xml:space="preserve">аявителю муниципальной услуги. </w:t>
      </w: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2.8. Указание на запрет требовать от заявителя</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Не допускается требовать от заявителя:</w:t>
      </w:r>
    </w:p>
    <w:p w:rsidR="00FA77D5" w:rsidRPr="00E4493E" w:rsidRDefault="00FA77D5" w:rsidP="00FA77D5">
      <w:pPr>
        <w:spacing w:after="0" w:line="240" w:lineRule="auto"/>
        <w:ind w:firstLine="709"/>
        <w:jc w:val="both"/>
        <w:rPr>
          <w:rFonts w:ascii="Times New Roman" w:hAnsi="Times New Roman" w:cs="Times New Roman"/>
          <w:color w:val="auto"/>
          <w:sz w:val="28"/>
          <w:szCs w:val="28"/>
        </w:rPr>
      </w:pPr>
      <w:r w:rsidRPr="00E4493E">
        <w:rPr>
          <w:rFonts w:ascii="Times New Roman" w:hAnsi="Times New Roman" w:cs="Times New Roman"/>
          <w:color w:val="auto"/>
          <w:sz w:val="28"/>
          <w:szCs w:val="28"/>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FA77D5" w:rsidRDefault="00FA77D5" w:rsidP="00FA77D5">
      <w:pPr>
        <w:spacing w:after="0" w:line="240" w:lineRule="auto"/>
        <w:ind w:firstLine="709"/>
        <w:jc w:val="both"/>
        <w:rPr>
          <w:rFonts w:ascii="Times New Roman" w:hAnsi="Times New Roman" w:cs="Times New Roman"/>
          <w:color w:val="auto"/>
          <w:sz w:val="28"/>
          <w:szCs w:val="28"/>
        </w:rPr>
      </w:pPr>
      <w:proofErr w:type="gramStart"/>
      <w:r w:rsidRPr="00880708">
        <w:rPr>
          <w:rFonts w:ascii="Times New Roman" w:hAnsi="Times New Roman" w:cs="Times New Roman"/>
          <w:color w:val="auto"/>
          <w:sz w:val="28"/>
          <w:szCs w:val="28"/>
        </w:rPr>
        <w:t>б)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w:t>
      </w:r>
      <w:proofErr w:type="gramEnd"/>
      <w:r w:rsidRPr="00880708">
        <w:rPr>
          <w:rFonts w:ascii="Times New Roman" w:hAnsi="Times New Roman" w:cs="Times New Roman"/>
          <w:color w:val="auto"/>
          <w:sz w:val="28"/>
          <w:szCs w:val="28"/>
        </w:rPr>
        <w:t xml:space="preserve"> </w:t>
      </w:r>
      <w:proofErr w:type="gramStart"/>
      <w:r w:rsidRPr="00880708">
        <w:rPr>
          <w:rFonts w:ascii="Times New Roman" w:hAnsi="Times New Roman" w:cs="Times New Roman"/>
          <w:color w:val="auto"/>
          <w:sz w:val="28"/>
          <w:szCs w:val="28"/>
        </w:rPr>
        <w:t>организации 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w:t>
      </w:r>
      <w:proofErr w:type="gramEnd"/>
      <w:r w:rsidRPr="00880708">
        <w:rPr>
          <w:rFonts w:ascii="Times New Roman" w:hAnsi="Times New Roman" w:cs="Times New Roman"/>
          <w:color w:val="auto"/>
          <w:sz w:val="28"/>
          <w:szCs w:val="28"/>
        </w:rPr>
        <w:t xml:space="preserve"> Заявитель вправе представить указанные документы и информацию  по собственной инициативе»;</w:t>
      </w:r>
    </w:p>
    <w:p w:rsidR="00FA77D5" w:rsidRPr="002B0F8F" w:rsidRDefault="00FA77D5" w:rsidP="002B0F8F">
      <w:pPr>
        <w:tabs>
          <w:tab w:val="clear" w:pos="709"/>
        </w:tabs>
        <w:suppressAutoHyphens w:val="0"/>
        <w:autoSpaceDE w:val="0"/>
        <w:autoSpaceDN w:val="0"/>
        <w:adjustRightInd w:val="0"/>
        <w:spacing w:after="0" w:line="240" w:lineRule="auto"/>
        <w:ind w:firstLine="539"/>
        <w:jc w:val="both"/>
        <w:rPr>
          <w:rFonts w:ascii="Times New Roman" w:hAnsi="Times New Roman" w:cs="Times New Roman"/>
          <w:color w:val="auto"/>
          <w:kern w:val="0"/>
          <w:sz w:val="28"/>
          <w:szCs w:val="28"/>
          <w:lang w:eastAsia="ru-RU"/>
        </w:rPr>
      </w:pPr>
      <w:proofErr w:type="gramStart"/>
      <w:r>
        <w:rPr>
          <w:rFonts w:ascii="Times New Roman" w:hAnsi="Times New Roman" w:cs="Times New Roman"/>
          <w:color w:val="auto"/>
          <w:kern w:val="0"/>
          <w:sz w:val="28"/>
          <w:szCs w:val="28"/>
          <w:lang w:eastAsia="ru-RU"/>
        </w:rPr>
        <w:t xml:space="preserve">в) </w:t>
      </w:r>
      <w:r w:rsidRPr="00274CBB">
        <w:rPr>
          <w:rFonts w:ascii="Times New Roman" w:hAnsi="Times New Roman" w:cs="Times New Roman"/>
          <w:color w:val="auto"/>
          <w:kern w:val="0"/>
          <w:sz w:val="28"/>
          <w:szCs w:val="28"/>
          <w:lang w:eastAsia="ru-RU"/>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государственной услуги, за исключением, случаев, предусмотренных  пунктом 4  части 1 статьи 7 Федерального закона</w:t>
      </w:r>
      <w:r w:rsidRPr="00274CBB">
        <w:rPr>
          <w:rFonts w:ascii="Arial" w:hAnsi="Arial" w:cs="Arial"/>
          <w:color w:val="auto"/>
          <w:kern w:val="0"/>
          <w:sz w:val="28"/>
          <w:szCs w:val="28"/>
          <w:lang w:eastAsia="ru-RU"/>
        </w:rPr>
        <w:t xml:space="preserve"> </w:t>
      </w:r>
      <w:r w:rsidRPr="00274CBB">
        <w:rPr>
          <w:rFonts w:ascii="Times New Roman" w:hAnsi="Times New Roman" w:cs="Times New Roman"/>
          <w:color w:val="auto"/>
          <w:kern w:val="0"/>
          <w:sz w:val="28"/>
          <w:szCs w:val="28"/>
          <w:lang w:eastAsia="ru-RU"/>
        </w:rPr>
        <w:t xml:space="preserve">от 27 июля 2010 г. </w:t>
      </w:r>
      <w:proofErr w:type="gramEnd"/>
      <w:r w:rsidRPr="00274CBB">
        <w:rPr>
          <w:rFonts w:ascii="Times New Roman" w:hAnsi="Times New Roman" w:cs="Times New Roman"/>
          <w:color w:val="auto"/>
          <w:kern w:val="0"/>
          <w:sz w:val="28"/>
          <w:szCs w:val="28"/>
          <w:lang w:eastAsia="ru-RU"/>
        </w:rPr>
        <w:t>№ 210-ФЗ «Об организации предоставления государственных и муниципальных услуг.</w:t>
      </w:r>
      <w:bookmarkStart w:id="0" w:name="_GoBack"/>
      <w:bookmarkEnd w:id="0"/>
    </w:p>
    <w:p w:rsidR="00FA77D5" w:rsidRPr="00880708" w:rsidRDefault="00FA77D5" w:rsidP="00FA77D5">
      <w:pPr>
        <w:spacing w:after="0" w:line="240" w:lineRule="auto"/>
        <w:jc w:val="both"/>
        <w:rPr>
          <w:rFonts w:ascii="Times New Roman" w:hAnsi="Times New Roman" w:cs="Times New Roman"/>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2.9. Исчерпывающий перечень оснований для отказа в приеме документов, необходимых для предоставления  услуги</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p>
    <w:p w:rsidR="00FA77D5" w:rsidRPr="0083209E" w:rsidRDefault="00FA77D5" w:rsidP="00FA77D5">
      <w:pPr>
        <w:spacing w:after="0" w:line="240" w:lineRule="auto"/>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 xml:space="preserve"> </w:t>
      </w:r>
      <w:r w:rsidRPr="0083209E">
        <w:rPr>
          <w:rFonts w:ascii="Times New Roman" w:hAnsi="Times New Roman" w:cs="Times New Roman"/>
          <w:color w:val="auto"/>
          <w:sz w:val="28"/>
          <w:szCs w:val="28"/>
        </w:rPr>
        <w:t>Заявление не соответствует требованиям пунктов 2.6.2., 2.6.3. настоящего Административного регламента;</w:t>
      </w:r>
    </w:p>
    <w:p w:rsidR="00FA77D5" w:rsidRPr="0083209E" w:rsidRDefault="00FA77D5" w:rsidP="00FA77D5">
      <w:pPr>
        <w:spacing w:after="0" w:line="240" w:lineRule="auto"/>
        <w:ind w:firstLine="708"/>
        <w:jc w:val="both"/>
        <w:rPr>
          <w:rFonts w:ascii="Times New Roman" w:hAnsi="Times New Roman" w:cs="Times New Roman"/>
          <w:color w:val="auto"/>
          <w:sz w:val="28"/>
          <w:szCs w:val="28"/>
        </w:rPr>
      </w:pPr>
      <w:r>
        <w:rPr>
          <w:rFonts w:ascii="Times New Roman" w:hAnsi="Times New Roman" w:cs="Times New Roman"/>
          <w:color w:val="auto"/>
          <w:sz w:val="28"/>
          <w:szCs w:val="28"/>
        </w:rPr>
        <w:t>к</w:t>
      </w:r>
      <w:r w:rsidRPr="0083209E">
        <w:rPr>
          <w:rFonts w:ascii="Times New Roman" w:hAnsi="Times New Roman" w:cs="Times New Roman"/>
          <w:color w:val="auto"/>
          <w:sz w:val="28"/>
          <w:szCs w:val="28"/>
        </w:rPr>
        <w:t xml:space="preserve"> заявлению не приложены документы, предусмотренные пунктом 2.6.1. настоящего Административного регламента. </w:t>
      </w:r>
    </w:p>
    <w:p w:rsidR="00FA77D5" w:rsidRPr="0083209E" w:rsidRDefault="00FA77D5" w:rsidP="00FA77D5">
      <w:pPr>
        <w:spacing w:after="0" w:line="240" w:lineRule="auto"/>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2.10.1.</w:t>
      </w:r>
      <w:r w:rsidRPr="00EA0CE6">
        <w:rPr>
          <w:rFonts w:ascii="Times New Roman" w:hAnsi="Times New Roman" w:cs="Times New Roman"/>
          <w:b/>
          <w:bCs/>
          <w:color w:val="auto"/>
          <w:sz w:val="28"/>
          <w:szCs w:val="28"/>
        </w:rPr>
        <w:t xml:space="preserve"> </w:t>
      </w:r>
      <w:r w:rsidRPr="00EA0CE6">
        <w:rPr>
          <w:rFonts w:ascii="Times New Roman" w:hAnsi="Times New Roman" w:cs="Times New Roman"/>
          <w:bCs/>
          <w:color w:val="auto"/>
          <w:sz w:val="28"/>
          <w:szCs w:val="28"/>
        </w:rPr>
        <w:t>Оснований для приостановления предоставления муниципальной услуги законодательством не предусмотрено.</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2.10.2. Основания для отказа в предоставлении муниципальной услуги:</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9" w:history="1">
        <w:r w:rsidRPr="00EA0CE6">
          <w:rPr>
            <w:rStyle w:val="a4"/>
            <w:rFonts w:ascii="Times New Roman" w:hAnsi="Times New Roman" w:cs="Times New Roman"/>
            <w:color w:val="auto"/>
            <w:sz w:val="28"/>
            <w:szCs w:val="28"/>
            <w:u w:val="none"/>
          </w:rPr>
          <w:t>подпунктом 10 пункта 2 статьи 39.10</w:t>
        </w:r>
      </w:hyperlink>
      <w:r w:rsidRPr="00EA0CE6">
        <w:rPr>
          <w:rFonts w:ascii="Times New Roman" w:hAnsi="Times New Roman" w:cs="Times New Roman"/>
          <w:color w:val="auto"/>
          <w:sz w:val="28"/>
          <w:szCs w:val="28"/>
        </w:rPr>
        <w:t xml:space="preserve"> Земельного Кодекса;</w:t>
      </w:r>
      <w:proofErr w:type="gramEnd"/>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0" w:history="1">
        <w:r w:rsidRPr="00EA0CE6">
          <w:rPr>
            <w:rStyle w:val="a4"/>
            <w:rFonts w:ascii="Times New Roman" w:hAnsi="Times New Roman" w:cs="Times New Roman"/>
            <w:color w:val="auto"/>
            <w:sz w:val="28"/>
            <w:szCs w:val="28"/>
          </w:rPr>
          <w:t>пунктом 3 статьи 39.36</w:t>
        </w:r>
      </w:hyperlink>
      <w:r w:rsidRPr="00EA0CE6">
        <w:rPr>
          <w:rFonts w:ascii="Times New Roman" w:hAnsi="Times New Roman" w:cs="Times New Roman"/>
          <w:color w:val="auto"/>
          <w:sz w:val="28"/>
          <w:szCs w:val="28"/>
        </w:rPr>
        <w:t xml:space="preserve"> Земельного Кодекса, и это не препятствует использованию</w:t>
      </w:r>
      <w:proofErr w:type="gramEnd"/>
      <w:r w:rsidRPr="00EA0CE6">
        <w:rPr>
          <w:rFonts w:ascii="Times New Roman" w:hAnsi="Times New Roman" w:cs="Times New Roman"/>
          <w:color w:val="auto"/>
          <w:sz w:val="28"/>
          <w:szCs w:val="28"/>
        </w:rPr>
        <w:t xml:space="preserve">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EA0CE6">
        <w:rPr>
          <w:rFonts w:ascii="Times New Roman" w:hAnsi="Times New Roman" w:cs="Times New Roman"/>
          <w:color w:val="auto"/>
          <w:sz w:val="28"/>
          <w:szCs w:val="28"/>
        </w:rPr>
        <w:t xml:space="preserve"> незавершенного строительства;</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lastRenderedPageBreak/>
        <w:tab/>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w:t>
      </w:r>
      <w:proofErr w:type="gramEnd"/>
      <w:r w:rsidRPr="00EA0CE6">
        <w:rPr>
          <w:rFonts w:ascii="Times New Roman" w:hAnsi="Times New Roman" w:cs="Times New Roman"/>
          <w:color w:val="auto"/>
          <w:sz w:val="28"/>
          <w:szCs w:val="28"/>
        </w:rPr>
        <w:t xml:space="preserve"> для целей резервирования;</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EA0CE6">
        <w:rPr>
          <w:rFonts w:ascii="Times New Roman" w:hAnsi="Times New Roman" w:cs="Times New Roman"/>
          <w:color w:val="auto"/>
          <w:sz w:val="28"/>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EA0CE6">
        <w:rPr>
          <w:rFonts w:ascii="Times New Roman" w:hAnsi="Times New Roman" w:cs="Times New Roman"/>
          <w:color w:val="auto"/>
          <w:sz w:val="28"/>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 xml:space="preserve">11) указанный в заявлении о предоставлении земельного участка земельный участок является предметом аукциона, </w:t>
      </w:r>
      <w:proofErr w:type="gramStart"/>
      <w:r w:rsidRPr="00EA0CE6">
        <w:rPr>
          <w:rFonts w:ascii="Times New Roman" w:hAnsi="Times New Roman" w:cs="Times New Roman"/>
          <w:color w:val="auto"/>
          <w:sz w:val="28"/>
          <w:szCs w:val="28"/>
        </w:rPr>
        <w:t>извещение</w:t>
      </w:r>
      <w:proofErr w:type="gramEnd"/>
      <w:r w:rsidRPr="00EA0CE6">
        <w:rPr>
          <w:rFonts w:ascii="Times New Roman" w:hAnsi="Times New Roman" w:cs="Times New Roman"/>
          <w:color w:val="auto"/>
          <w:sz w:val="28"/>
          <w:szCs w:val="28"/>
        </w:rPr>
        <w:t xml:space="preserve"> о проведении которого размещено в соответствии с </w:t>
      </w:r>
      <w:hyperlink r:id="rId11" w:history="1">
        <w:r w:rsidRPr="00EA0CE6">
          <w:rPr>
            <w:rStyle w:val="a4"/>
            <w:rFonts w:ascii="Times New Roman" w:hAnsi="Times New Roman" w:cs="Times New Roman"/>
            <w:color w:val="auto"/>
            <w:sz w:val="28"/>
            <w:szCs w:val="28"/>
            <w:u w:val="none"/>
          </w:rPr>
          <w:t>пунктом 19 статьи 39.11</w:t>
        </w:r>
      </w:hyperlink>
      <w:r w:rsidRPr="00EA0CE6">
        <w:rPr>
          <w:rFonts w:ascii="Times New Roman" w:hAnsi="Times New Roman" w:cs="Times New Roman"/>
          <w:color w:val="auto"/>
          <w:sz w:val="28"/>
          <w:szCs w:val="28"/>
        </w:rPr>
        <w:t xml:space="preserve"> Земельного  кодекса РФ;</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 xml:space="preserve">12) в отношении земельного участка, указанного в заявлении о его предоставлении, поступило предусмотренное </w:t>
      </w:r>
      <w:hyperlink r:id="rId12" w:history="1">
        <w:r w:rsidRPr="00EA0CE6">
          <w:rPr>
            <w:rStyle w:val="a4"/>
            <w:rFonts w:ascii="Times New Roman" w:hAnsi="Times New Roman" w:cs="Times New Roman"/>
            <w:color w:val="auto"/>
            <w:sz w:val="28"/>
            <w:szCs w:val="28"/>
            <w:u w:val="none"/>
          </w:rPr>
          <w:t xml:space="preserve">подпунктом 6 пункта 4 статьи </w:t>
        </w:r>
        <w:r w:rsidRPr="00EA0CE6">
          <w:rPr>
            <w:rStyle w:val="a4"/>
            <w:rFonts w:ascii="Times New Roman" w:hAnsi="Times New Roman" w:cs="Times New Roman"/>
            <w:color w:val="auto"/>
            <w:sz w:val="28"/>
            <w:szCs w:val="28"/>
            <w:u w:val="none"/>
          </w:rPr>
          <w:lastRenderedPageBreak/>
          <w:t>39.11</w:t>
        </w:r>
      </w:hyperlink>
      <w:r w:rsidRPr="00EA0CE6">
        <w:rPr>
          <w:rFonts w:ascii="Times New Roman" w:hAnsi="Times New Roman" w:cs="Times New Roman"/>
          <w:color w:val="auto"/>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3" w:history="1">
        <w:r w:rsidRPr="00EA0CE6">
          <w:rPr>
            <w:rStyle w:val="a4"/>
            <w:rFonts w:ascii="Times New Roman" w:hAnsi="Times New Roman" w:cs="Times New Roman"/>
            <w:color w:val="auto"/>
            <w:sz w:val="28"/>
            <w:szCs w:val="28"/>
            <w:u w:val="none"/>
          </w:rPr>
          <w:t>подпунктом 4 пункта 4 статьи 39.11</w:t>
        </w:r>
      </w:hyperlink>
      <w:r w:rsidRPr="00EA0CE6">
        <w:rPr>
          <w:rFonts w:ascii="Times New Roman" w:hAnsi="Times New Roman" w:cs="Times New Roman"/>
          <w:color w:val="auto"/>
          <w:sz w:val="28"/>
          <w:szCs w:val="28"/>
        </w:rPr>
        <w:t xml:space="preserve"> Земельного Кодекса и уполномоченным органом не принято решение</w:t>
      </w:r>
      <w:proofErr w:type="gramEnd"/>
      <w:r w:rsidRPr="00EA0CE6">
        <w:rPr>
          <w:rFonts w:ascii="Times New Roman" w:hAnsi="Times New Roman" w:cs="Times New Roman"/>
          <w:color w:val="auto"/>
          <w:sz w:val="28"/>
          <w:szCs w:val="28"/>
        </w:rPr>
        <w:t xml:space="preserve"> об отказе в проведении этого аукциона по основаниям, предусмотренным </w:t>
      </w:r>
      <w:hyperlink r:id="rId14" w:history="1">
        <w:r w:rsidRPr="00EA0CE6">
          <w:rPr>
            <w:rStyle w:val="a4"/>
            <w:rFonts w:ascii="Times New Roman" w:hAnsi="Times New Roman" w:cs="Times New Roman"/>
            <w:color w:val="auto"/>
            <w:sz w:val="28"/>
            <w:szCs w:val="28"/>
            <w:u w:val="none"/>
          </w:rPr>
          <w:t>пунктом 8 статьи 39.11</w:t>
        </w:r>
      </w:hyperlink>
      <w:r w:rsidRPr="00EA0CE6">
        <w:rPr>
          <w:rFonts w:ascii="Times New Roman" w:hAnsi="Times New Roman" w:cs="Times New Roman"/>
          <w:color w:val="auto"/>
          <w:sz w:val="28"/>
          <w:szCs w:val="28"/>
        </w:rPr>
        <w:t xml:space="preserve"> Земельного Кодекса;</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13) в отношении земельного участка, указанного в заявлен</w:t>
      </w:r>
      <w:proofErr w:type="gramStart"/>
      <w:r w:rsidRPr="00EA0CE6">
        <w:rPr>
          <w:rFonts w:ascii="Times New Roman" w:hAnsi="Times New Roman" w:cs="Times New Roman"/>
          <w:color w:val="auto"/>
          <w:sz w:val="28"/>
          <w:szCs w:val="28"/>
        </w:rPr>
        <w:t>ии о е</w:t>
      </w:r>
      <w:proofErr w:type="gramEnd"/>
      <w:r w:rsidRPr="00EA0CE6">
        <w:rPr>
          <w:rFonts w:ascii="Times New Roman" w:hAnsi="Times New Roman" w:cs="Times New Roman"/>
          <w:color w:val="auto"/>
          <w:sz w:val="28"/>
          <w:szCs w:val="28"/>
        </w:rPr>
        <w:t xml:space="preserve">го предоставлении, опубликовано и размещено в соответствии с </w:t>
      </w:r>
      <w:hyperlink r:id="rId15" w:history="1">
        <w:r w:rsidRPr="00EA0CE6">
          <w:rPr>
            <w:rStyle w:val="a4"/>
            <w:rFonts w:ascii="Times New Roman" w:hAnsi="Times New Roman" w:cs="Times New Roman"/>
            <w:color w:val="auto"/>
            <w:sz w:val="28"/>
            <w:szCs w:val="28"/>
            <w:u w:val="none"/>
          </w:rPr>
          <w:t>подпунктом 1 пункта 1 статьи 39.18</w:t>
        </w:r>
      </w:hyperlink>
      <w:r w:rsidRPr="00EA0CE6">
        <w:rPr>
          <w:rFonts w:ascii="Times New Roman" w:hAnsi="Times New Roman" w:cs="Times New Roman"/>
          <w:color w:val="auto"/>
          <w:sz w:val="28"/>
          <w:szCs w:val="28"/>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6" w:history="1">
        <w:r w:rsidRPr="00EA0CE6">
          <w:rPr>
            <w:rStyle w:val="a4"/>
            <w:rFonts w:ascii="Times New Roman" w:hAnsi="Times New Roman" w:cs="Times New Roman"/>
            <w:color w:val="auto"/>
            <w:sz w:val="28"/>
            <w:szCs w:val="28"/>
            <w:u w:val="none"/>
          </w:rPr>
          <w:t>подпунктом 10 пункта 2 статьи 39.10</w:t>
        </w:r>
      </w:hyperlink>
      <w:r w:rsidRPr="00EA0CE6">
        <w:rPr>
          <w:rFonts w:ascii="Times New Roman" w:hAnsi="Times New Roman" w:cs="Times New Roman"/>
          <w:color w:val="auto"/>
          <w:sz w:val="28"/>
          <w:szCs w:val="28"/>
        </w:rPr>
        <w:t xml:space="preserve"> Земельного Кодекса;</w:t>
      </w:r>
      <w:proofErr w:type="gramEnd"/>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19) предоставление земельного участка на заявленном виде прав не допускается;</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20) в отношении земельного участка, указанного в заявлен</w:t>
      </w:r>
      <w:proofErr w:type="gramStart"/>
      <w:r w:rsidRPr="00EA0CE6">
        <w:rPr>
          <w:rFonts w:ascii="Times New Roman" w:hAnsi="Times New Roman" w:cs="Times New Roman"/>
          <w:color w:val="auto"/>
          <w:sz w:val="28"/>
          <w:szCs w:val="28"/>
        </w:rPr>
        <w:t>ии о е</w:t>
      </w:r>
      <w:proofErr w:type="gramEnd"/>
      <w:r w:rsidRPr="00EA0CE6">
        <w:rPr>
          <w:rFonts w:ascii="Times New Roman" w:hAnsi="Times New Roman" w:cs="Times New Roman"/>
          <w:color w:val="auto"/>
          <w:sz w:val="28"/>
          <w:szCs w:val="28"/>
        </w:rPr>
        <w:t>го предоставлении, не установлен вид разрешенного использования;</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lastRenderedPageBreak/>
        <w:tab/>
        <w:t>21) указанный в заявлении о предоставлении земельного участка земельный участок не отнесен к определенной категории земель;</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22) в отношении земельного участка, указанного в заявлен</w:t>
      </w:r>
      <w:proofErr w:type="gramStart"/>
      <w:r w:rsidRPr="00EA0CE6">
        <w:rPr>
          <w:rFonts w:ascii="Times New Roman" w:hAnsi="Times New Roman" w:cs="Times New Roman"/>
          <w:color w:val="auto"/>
          <w:sz w:val="28"/>
          <w:szCs w:val="28"/>
        </w:rPr>
        <w:t>ии о е</w:t>
      </w:r>
      <w:proofErr w:type="gramEnd"/>
      <w:r w:rsidRPr="00EA0CE6">
        <w:rPr>
          <w:rFonts w:ascii="Times New Roman" w:hAnsi="Times New Roman" w:cs="Times New Roman"/>
          <w:color w:val="auto"/>
          <w:sz w:val="28"/>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roofErr w:type="gramStart"/>
      <w:r w:rsidRPr="00EA0CE6">
        <w:rPr>
          <w:rFonts w:ascii="Times New Roman" w:hAnsi="Times New Roman" w:cs="Times New Roman"/>
          <w:color w:val="auto"/>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EA0CE6">
        <w:rPr>
          <w:rFonts w:ascii="Times New Roman" w:hAnsi="Times New Roman" w:cs="Times New Roman"/>
          <w:color w:val="auto"/>
          <w:sz w:val="28"/>
          <w:szCs w:val="28"/>
        </w:rPr>
        <w:t xml:space="preserve"> сносу или реконструкции;</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24) границы земельного участка, указанного в заявлен</w:t>
      </w:r>
      <w:proofErr w:type="gramStart"/>
      <w:r w:rsidRPr="00EA0CE6">
        <w:rPr>
          <w:rFonts w:ascii="Times New Roman" w:hAnsi="Times New Roman" w:cs="Times New Roman"/>
          <w:color w:val="auto"/>
          <w:sz w:val="28"/>
          <w:szCs w:val="28"/>
        </w:rPr>
        <w:t>ии о е</w:t>
      </w:r>
      <w:proofErr w:type="gramEnd"/>
      <w:r w:rsidRPr="00EA0CE6">
        <w:rPr>
          <w:rFonts w:ascii="Times New Roman" w:hAnsi="Times New Roman" w:cs="Times New Roman"/>
          <w:color w:val="auto"/>
          <w:sz w:val="28"/>
          <w:szCs w:val="28"/>
        </w:rPr>
        <w:t xml:space="preserve">го предоставлении, подлежат уточнению в соответствии с Федеральным </w:t>
      </w:r>
      <w:hyperlink r:id="rId17" w:history="1">
        <w:r w:rsidRPr="00EA0CE6">
          <w:rPr>
            <w:rStyle w:val="a4"/>
            <w:rFonts w:ascii="Times New Roman" w:hAnsi="Times New Roman" w:cs="Times New Roman"/>
            <w:color w:val="auto"/>
            <w:sz w:val="28"/>
            <w:szCs w:val="28"/>
            <w:u w:val="none"/>
          </w:rPr>
          <w:t>законом</w:t>
        </w:r>
      </w:hyperlink>
      <w:r w:rsidRPr="00EA0CE6">
        <w:rPr>
          <w:rFonts w:ascii="Times New Roman" w:hAnsi="Times New Roman" w:cs="Times New Roman"/>
          <w:color w:val="auto"/>
          <w:sz w:val="28"/>
          <w:szCs w:val="28"/>
        </w:rPr>
        <w:t xml:space="preserve"> "О государственной регистрации недвижимости";</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25) площадь земельного участка, указанного в заявлен</w:t>
      </w:r>
      <w:proofErr w:type="gramStart"/>
      <w:r w:rsidRPr="00EA0CE6">
        <w:rPr>
          <w:rFonts w:ascii="Times New Roman" w:hAnsi="Times New Roman" w:cs="Times New Roman"/>
          <w:color w:val="auto"/>
          <w:sz w:val="28"/>
          <w:szCs w:val="28"/>
        </w:rPr>
        <w:t>ии о е</w:t>
      </w:r>
      <w:proofErr w:type="gramEnd"/>
      <w:r w:rsidRPr="00EA0CE6">
        <w:rPr>
          <w:rFonts w:ascii="Times New Roman" w:hAnsi="Times New Roman" w:cs="Times New Roman"/>
          <w:color w:val="auto"/>
          <w:sz w:val="28"/>
          <w:szCs w:val="28"/>
        </w:rPr>
        <w:t>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FA77D5" w:rsidRPr="00EA0CE6" w:rsidRDefault="00FA77D5" w:rsidP="00FA77D5">
      <w:pPr>
        <w:spacing w:after="0" w:line="240" w:lineRule="auto"/>
        <w:jc w:val="both"/>
        <w:rPr>
          <w:rFonts w:ascii="Times New Roman" w:hAnsi="Times New Roman" w:cs="Times New Roman"/>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законодательством не предусмотрено.</w:t>
      </w: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i/>
          <w:iCs/>
          <w:color w:val="auto"/>
          <w:sz w:val="28"/>
          <w:szCs w:val="28"/>
          <w:lang w:eastAsia="ar-SA"/>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2.12. Порядок, размер и основания взимания государственной пошлины или иной платы, взимаемой за предоставление услуги</w:t>
      </w: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p>
    <w:p w:rsidR="00FA77D5"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FA77D5" w:rsidRPr="00EA0CE6" w:rsidRDefault="00FA77D5" w:rsidP="00E02C9C">
      <w:pPr>
        <w:autoSpaceDE w:val="0"/>
        <w:autoSpaceDN w:val="0"/>
        <w:adjustRightInd w:val="0"/>
        <w:ind w:firstLine="540"/>
        <w:jc w:val="both"/>
        <w:rPr>
          <w:rFonts w:ascii="Times New Roman" w:hAnsi="Times New Roman" w:cs="Times New Roman"/>
          <w:color w:val="auto"/>
          <w:sz w:val="28"/>
          <w:szCs w:val="28"/>
        </w:rPr>
      </w:pPr>
      <w:r w:rsidRPr="00E4493E">
        <w:rPr>
          <w:rFonts w:ascii="Times New Roman" w:hAnsi="Times New Roman" w:cs="Times New Roman"/>
          <w:color w:val="auto"/>
          <w:sz w:val="28"/>
          <w:szCs w:val="28"/>
        </w:rPr>
        <w:t xml:space="preserve">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w:t>
      </w:r>
      <w:r w:rsidR="00E02C9C">
        <w:rPr>
          <w:rFonts w:ascii="Times New Roman" w:hAnsi="Times New Roman" w:cs="Times New Roman"/>
          <w:color w:val="auto"/>
          <w:sz w:val="28"/>
          <w:szCs w:val="28"/>
        </w:rPr>
        <w:t>плата с заявителя не взимается.</w:t>
      </w: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lastRenderedPageBreak/>
        <w:t>2.13. Порядок, размер и основания взимания платы, взимаемой за предоставление услуг, которые являются необходимыми и обязательными для предоставления услуги, включая информацию о методике расчета размера такой платы</w:t>
      </w:r>
    </w:p>
    <w:p w:rsidR="00FA77D5" w:rsidRPr="00EA0CE6" w:rsidRDefault="00FA77D5" w:rsidP="00FA77D5">
      <w:pPr>
        <w:pStyle w:val="p5"/>
        <w:shd w:val="clear" w:color="auto" w:fill="FFFFFF"/>
        <w:spacing w:after="0" w:line="240" w:lineRule="auto"/>
        <w:ind w:firstLine="708"/>
        <w:jc w:val="both"/>
        <w:rPr>
          <w:rStyle w:val="s2"/>
          <w:rFonts w:ascii="Times New Roman" w:hAnsi="Times New Roman" w:cs="Times New Roman"/>
          <w:bCs/>
          <w:iCs/>
          <w:color w:val="auto"/>
          <w:sz w:val="28"/>
          <w:szCs w:val="28"/>
        </w:rPr>
      </w:pPr>
    </w:p>
    <w:p w:rsidR="00FA77D5" w:rsidRPr="00F67706" w:rsidRDefault="00FA77D5" w:rsidP="00F67706">
      <w:pPr>
        <w:autoSpaceDE w:val="0"/>
        <w:autoSpaceDN w:val="0"/>
        <w:adjustRightInd w:val="0"/>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При предоставлении муниципальной услуги оказание иных услуг, которые являются необходимыми и обязательными для предоставления муниципальной услуги, зако</w:t>
      </w:r>
      <w:r w:rsidR="00F67706">
        <w:rPr>
          <w:rFonts w:ascii="Times New Roman" w:hAnsi="Times New Roman" w:cs="Times New Roman"/>
          <w:color w:val="auto"/>
          <w:sz w:val="28"/>
          <w:szCs w:val="28"/>
        </w:rPr>
        <w:t>нодательством не предусмотрено.</w:t>
      </w:r>
    </w:p>
    <w:p w:rsidR="00F67706" w:rsidRDefault="00F67706" w:rsidP="00F67706">
      <w:pPr>
        <w:spacing w:after="0" w:line="240" w:lineRule="auto"/>
        <w:ind w:firstLine="709"/>
        <w:jc w:val="both"/>
        <w:rPr>
          <w:rFonts w:ascii="Times New Roman" w:hAnsi="Times New Roman" w:cs="Times New Roman"/>
          <w:bCs/>
          <w:iCs/>
          <w:color w:val="auto"/>
          <w:sz w:val="28"/>
          <w:szCs w:val="28"/>
        </w:rPr>
      </w:pPr>
      <w:r w:rsidRPr="000C49A9">
        <w:rPr>
          <w:rFonts w:ascii="Times New Roman" w:hAnsi="Times New Roman" w:cs="Times New Roman"/>
          <w:bCs/>
          <w:iCs/>
          <w:color w:val="auto"/>
          <w:sz w:val="28"/>
          <w:szCs w:val="28"/>
        </w:rPr>
        <w:t>Муниципальная услуга предоставляется без взимания государственной пошлины или иной платы.</w:t>
      </w:r>
    </w:p>
    <w:p w:rsidR="00F67706" w:rsidRDefault="00F67706" w:rsidP="00F67706">
      <w:pPr>
        <w:spacing w:after="0" w:line="240" w:lineRule="auto"/>
        <w:ind w:firstLine="709"/>
        <w:jc w:val="both"/>
        <w:rPr>
          <w:rFonts w:ascii="Times New Roman" w:hAnsi="Times New Roman" w:cs="Times New Roman"/>
          <w:bCs/>
          <w:iCs/>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2.14.</w:t>
      </w:r>
      <w:r w:rsidRPr="00EA0CE6">
        <w:rPr>
          <w:rFonts w:ascii="Times New Roman" w:hAnsi="Times New Roman" w:cs="Times New Roman"/>
          <w:color w:val="auto"/>
          <w:sz w:val="28"/>
          <w:szCs w:val="28"/>
        </w:rPr>
        <w:t xml:space="preserve"> </w:t>
      </w:r>
      <w:r w:rsidRPr="00EA0CE6">
        <w:rPr>
          <w:rFonts w:ascii="Times New Roman" w:hAnsi="Times New Roman" w:cs="Times New Roman"/>
          <w:b/>
          <w:bCs/>
          <w:color w:val="auto"/>
          <w:sz w:val="28"/>
          <w:szCs w:val="28"/>
        </w:rPr>
        <w:t>Максимальный срок ожидания в очереди при подаче запроса (заявления) о предоставлении услуги и при получении результата предоставления услуги</w:t>
      </w:r>
    </w:p>
    <w:p w:rsidR="00FA77D5" w:rsidRPr="00EA0CE6" w:rsidRDefault="00FA77D5" w:rsidP="00FA77D5">
      <w:pPr>
        <w:tabs>
          <w:tab w:val="left" w:pos="2385"/>
        </w:tabs>
        <w:spacing w:after="0" w:line="240" w:lineRule="auto"/>
        <w:rPr>
          <w:rFonts w:ascii="Times New Roman" w:hAnsi="Times New Roman" w:cs="Times New Roman"/>
          <w:color w:val="auto"/>
          <w:sz w:val="28"/>
          <w:szCs w:val="28"/>
        </w:rPr>
      </w:pPr>
      <w:r w:rsidRPr="00EA0CE6">
        <w:rPr>
          <w:rFonts w:ascii="Times New Roman" w:hAnsi="Times New Roman" w:cs="Times New Roman"/>
          <w:color w:val="auto"/>
          <w:sz w:val="28"/>
          <w:szCs w:val="28"/>
        </w:rPr>
        <w:t>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2.15. Срок и порядок регистрации запроса заявителя о предоставлении услуги, в том числе в электронной форме</w:t>
      </w:r>
    </w:p>
    <w:p w:rsidR="00FA77D5" w:rsidRPr="00EA0CE6" w:rsidRDefault="00FA77D5" w:rsidP="00FA77D5">
      <w:pPr>
        <w:widowControl w:val="0"/>
        <w:tabs>
          <w:tab w:val="left" w:pos="0"/>
        </w:tabs>
        <w:autoSpaceDE w:val="0"/>
        <w:autoSpaceDN w:val="0"/>
        <w:adjustRightInd w:val="0"/>
        <w:spacing w:after="0" w:line="240" w:lineRule="auto"/>
        <w:ind w:firstLine="709"/>
        <w:jc w:val="both"/>
        <w:rPr>
          <w:rFonts w:ascii="Times New Roman" w:hAnsi="Times New Roman" w:cs="Times New Roman"/>
          <w:color w:val="auto"/>
          <w:sz w:val="28"/>
          <w:szCs w:val="28"/>
          <w:lang w:eastAsia="ru-RU"/>
        </w:rPr>
      </w:pPr>
    </w:p>
    <w:p w:rsidR="00FA77D5" w:rsidRPr="00EA0CE6" w:rsidRDefault="00FA77D5" w:rsidP="00FA77D5">
      <w:pPr>
        <w:widowControl w:val="0"/>
        <w:tabs>
          <w:tab w:val="left" w:pos="0"/>
        </w:tabs>
        <w:autoSpaceDE w:val="0"/>
        <w:autoSpaceDN w:val="0"/>
        <w:adjustRightInd w:val="0"/>
        <w:spacing w:after="0" w:line="240" w:lineRule="auto"/>
        <w:ind w:firstLine="709"/>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 xml:space="preserve">2.15.1. При непосредственном обращении заявителя лично, максимальный срок регистрации заявления – 15 минут.  </w:t>
      </w:r>
    </w:p>
    <w:p w:rsidR="00FA77D5" w:rsidRPr="00EA0CE6" w:rsidRDefault="00FA77D5" w:rsidP="00FA77D5">
      <w:pPr>
        <w:widowControl w:val="0"/>
        <w:tabs>
          <w:tab w:val="left" w:pos="540"/>
        </w:tabs>
        <w:autoSpaceDE w:val="0"/>
        <w:autoSpaceDN w:val="0"/>
        <w:adjustRightInd w:val="0"/>
        <w:spacing w:after="0" w:line="240" w:lineRule="auto"/>
        <w:ind w:firstLine="709"/>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FA77D5" w:rsidRPr="00EA0CE6" w:rsidRDefault="00FA77D5" w:rsidP="00FA77D5">
      <w:pPr>
        <w:widowControl w:val="0"/>
        <w:tabs>
          <w:tab w:val="left" w:pos="540"/>
        </w:tabs>
        <w:autoSpaceDE w:val="0"/>
        <w:autoSpaceDN w:val="0"/>
        <w:adjustRightInd w:val="0"/>
        <w:spacing w:after="0" w:line="240" w:lineRule="auto"/>
        <w:ind w:firstLine="709"/>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FA77D5" w:rsidRPr="00EA0CE6" w:rsidRDefault="00FA77D5" w:rsidP="00FA77D5">
      <w:pPr>
        <w:widowControl w:val="0"/>
        <w:tabs>
          <w:tab w:val="left" w:pos="540"/>
        </w:tabs>
        <w:autoSpaceDE w:val="0"/>
        <w:autoSpaceDN w:val="0"/>
        <w:adjustRightInd w:val="0"/>
        <w:spacing w:after="0" w:line="240" w:lineRule="auto"/>
        <w:ind w:firstLine="709"/>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 проверяет документы согласно представленной описи;</w:t>
      </w:r>
    </w:p>
    <w:p w:rsidR="00FA77D5" w:rsidRPr="00EA0CE6" w:rsidRDefault="00FA77D5" w:rsidP="00FA77D5">
      <w:pPr>
        <w:widowControl w:val="0"/>
        <w:tabs>
          <w:tab w:val="left" w:pos="540"/>
        </w:tabs>
        <w:autoSpaceDE w:val="0"/>
        <w:autoSpaceDN w:val="0"/>
        <w:adjustRightInd w:val="0"/>
        <w:spacing w:after="0" w:line="240" w:lineRule="auto"/>
        <w:ind w:firstLine="709"/>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 xml:space="preserve">- регистрирует заявление с документами в соответствии с правилами делопроизводства; </w:t>
      </w:r>
    </w:p>
    <w:p w:rsidR="00FA77D5" w:rsidRPr="00EA0CE6" w:rsidRDefault="00FA77D5" w:rsidP="00FA77D5">
      <w:pPr>
        <w:widowControl w:val="0"/>
        <w:tabs>
          <w:tab w:val="left" w:pos="540"/>
        </w:tabs>
        <w:autoSpaceDE w:val="0"/>
        <w:autoSpaceDN w:val="0"/>
        <w:adjustRightInd w:val="0"/>
        <w:spacing w:after="0" w:line="240" w:lineRule="auto"/>
        <w:jc w:val="both"/>
        <w:rPr>
          <w:rFonts w:ascii="Times New Roman" w:hAnsi="Times New Roman" w:cs="Times New Roman"/>
          <w:color w:val="auto"/>
          <w:sz w:val="28"/>
          <w:szCs w:val="28"/>
          <w:lang w:eastAsia="ru-RU"/>
        </w:rPr>
      </w:pPr>
      <w:r w:rsidRPr="00EA0CE6">
        <w:rPr>
          <w:rFonts w:ascii="Times New Roman" w:hAnsi="Times New Roman" w:cs="Times New Roman"/>
          <w:color w:val="auto"/>
          <w:sz w:val="28"/>
          <w:szCs w:val="28"/>
          <w:lang w:eastAsia="ru-RU"/>
        </w:rPr>
        <w:tab/>
        <w:t>- сообщает заявителю о дате выдачи результата  предоставления муниципальной услуги.</w:t>
      </w:r>
    </w:p>
    <w:p w:rsidR="00FA77D5" w:rsidRDefault="00FA77D5" w:rsidP="00FA77D5">
      <w:pPr>
        <w:widowControl w:val="0"/>
        <w:spacing w:after="0" w:line="240" w:lineRule="auto"/>
        <w:jc w:val="both"/>
        <w:rPr>
          <w:rFonts w:ascii="Times New Roman" w:hAnsi="Times New Roman" w:cs="Times New Roman"/>
          <w:b/>
          <w:bCs/>
          <w:color w:val="auto"/>
          <w:sz w:val="28"/>
          <w:szCs w:val="28"/>
        </w:rPr>
      </w:pPr>
    </w:p>
    <w:p w:rsidR="00FA77D5" w:rsidRPr="007A2C8F" w:rsidRDefault="00FA77D5" w:rsidP="00FA77D5">
      <w:pPr>
        <w:widowControl w:val="0"/>
        <w:tabs>
          <w:tab w:val="clear" w:pos="709"/>
        </w:tabs>
        <w:suppressAutoHyphens w:val="0"/>
        <w:autoSpaceDE w:val="0"/>
        <w:autoSpaceDN w:val="0"/>
        <w:adjustRightInd w:val="0"/>
        <w:spacing w:after="0" w:line="240" w:lineRule="auto"/>
        <w:ind w:firstLine="567"/>
        <w:jc w:val="both"/>
        <w:rPr>
          <w:rFonts w:ascii="Times New Roman" w:hAnsi="Times New Roman" w:cs="Times New Roman"/>
          <w:b/>
          <w:bCs/>
          <w:color w:val="auto"/>
          <w:kern w:val="0"/>
          <w:sz w:val="28"/>
          <w:szCs w:val="28"/>
          <w:lang w:eastAsia="ru-RU"/>
        </w:rPr>
      </w:pPr>
      <w:r w:rsidRPr="00D575DA">
        <w:rPr>
          <w:rFonts w:ascii="Times New Roman" w:hAnsi="Times New Roman" w:cs="Times New Roman"/>
          <w:b/>
          <w:bCs/>
          <w:color w:val="auto"/>
          <w:kern w:val="0"/>
          <w:sz w:val="28"/>
          <w:szCs w:val="28"/>
          <w:lang w:eastAsia="ru-RU"/>
        </w:rPr>
        <w:t xml:space="preserve">2.16. </w:t>
      </w:r>
      <w:proofErr w:type="gramStart"/>
      <w:r w:rsidRPr="00D575DA">
        <w:rPr>
          <w:rFonts w:ascii="Times New Roman" w:hAnsi="Times New Roman" w:cs="Times New Roman"/>
          <w:b/>
          <w:bCs/>
          <w:color w:val="auto"/>
          <w:kern w:val="0"/>
          <w:sz w:val="28"/>
          <w:szCs w:val="28"/>
          <w:lang w:eastAsia="ru-RU"/>
        </w:rPr>
        <w:t xml:space="preserve">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w:t>
      </w:r>
      <w:r w:rsidRPr="007A2C8F">
        <w:rPr>
          <w:rFonts w:ascii="Times New Roman" w:hAnsi="Times New Roman" w:cs="Times New Roman"/>
          <w:b/>
          <w:bCs/>
          <w:color w:val="auto"/>
          <w:kern w:val="0"/>
          <w:sz w:val="28"/>
          <w:szCs w:val="28"/>
          <w:lang w:eastAsia="ru-RU"/>
        </w:rPr>
        <w:t>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FA77D5" w:rsidRPr="00EA0CE6" w:rsidRDefault="00FA77D5" w:rsidP="00FA77D5">
      <w:pPr>
        <w:widowControl w:val="0"/>
        <w:spacing w:after="0" w:line="240" w:lineRule="auto"/>
        <w:jc w:val="both"/>
        <w:rPr>
          <w:rFonts w:ascii="Times New Roman" w:hAnsi="Times New Roman" w:cs="Times New Roman"/>
          <w:b/>
          <w:bCs/>
          <w:color w:val="auto"/>
          <w:sz w:val="28"/>
          <w:szCs w:val="28"/>
        </w:rPr>
      </w:pPr>
    </w:p>
    <w:p w:rsidR="00FA77D5" w:rsidRPr="00EA0CE6" w:rsidRDefault="00FA77D5" w:rsidP="00FA77D5">
      <w:pPr>
        <w:autoSpaceDE w:val="0"/>
        <w:autoSpaceDN w:val="0"/>
        <w:adjustRightInd w:val="0"/>
        <w:spacing w:after="0" w:line="240" w:lineRule="auto"/>
        <w:ind w:firstLine="53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2.16.1. </w:t>
      </w:r>
      <w:proofErr w:type="gramStart"/>
      <w:r w:rsidRPr="00EA0CE6">
        <w:rPr>
          <w:rFonts w:ascii="Times New Roman" w:hAnsi="Times New Roman" w:cs="Times New Roman"/>
          <w:color w:val="auto"/>
          <w:sz w:val="28"/>
          <w:szCs w:val="28"/>
        </w:rPr>
        <w:t>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w:t>
      </w:r>
      <w:proofErr w:type="gramEnd"/>
      <w:r w:rsidRPr="00EA0CE6">
        <w:rPr>
          <w:rFonts w:ascii="Times New Roman" w:hAnsi="Times New Roman" w:cs="Times New Roman"/>
          <w:color w:val="auto"/>
          <w:sz w:val="28"/>
          <w:szCs w:val="28"/>
        </w:rPr>
        <w:t xml:space="preserve"> защите инвалидов.</w:t>
      </w:r>
    </w:p>
    <w:p w:rsidR="00FA77D5" w:rsidRPr="00EA0CE6" w:rsidRDefault="00FA77D5" w:rsidP="00FA77D5">
      <w:pPr>
        <w:autoSpaceDE w:val="0"/>
        <w:autoSpaceDN w:val="0"/>
        <w:adjustRightInd w:val="0"/>
        <w:spacing w:after="0" w:line="240" w:lineRule="auto"/>
        <w:ind w:firstLine="53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Места ожидания заявителей оборудуются стульями и (или) кресельными секциями, и (или) скамьями.</w:t>
      </w:r>
    </w:p>
    <w:p w:rsidR="00FA77D5" w:rsidRPr="00EA0CE6" w:rsidRDefault="00FA77D5" w:rsidP="00FA77D5">
      <w:pPr>
        <w:autoSpaceDE w:val="0"/>
        <w:autoSpaceDN w:val="0"/>
        <w:adjustRightInd w:val="0"/>
        <w:spacing w:after="0" w:line="240" w:lineRule="auto"/>
        <w:ind w:firstLine="53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FA77D5" w:rsidRPr="00EA0CE6" w:rsidRDefault="00FA77D5" w:rsidP="00FA77D5">
      <w:pPr>
        <w:spacing w:after="0" w:line="240" w:lineRule="auto"/>
        <w:ind w:firstLine="709"/>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2.16.3. Обеспечение доступности для инвалидов.</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возможность беспрепятственного входа в помещение  и выхода из него;</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и оказание им помощи;</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содействие со стороны должностных лиц, при необходимости, инвалиду при входе в объект и выходе из него;</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оборудование на прилегающих к зданию территориях мест для парковки автотранспортных средств инвалидов;</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w:t>
      </w:r>
      <w:r w:rsidRPr="00EA0CE6">
        <w:rPr>
          <w:rFonts w:ascii="Times New Roman" w:hAnsi="Times New Roman" w:cs="Times New Roman"/>
          <w:color w:val="auto"/>
          <w:sz w:val="28"/>
          <w:szCs w:val="28"/>
        </w:rPr>
        <w:lastRenderedPageBreak/>
        <w:t>документов, ознакомлением инвалидов с размещением кабинетов, последовательностью действий, необходимых для получения услуги;</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допуск в помещение </w:t>
      </w:r>
      <w:proofErr w:type="spellStart"/>
      <w:r w:rsidRPr="00EA0CE6">
        <w:rPr>
          <w:rFonts w:ascii="Times New Roman" w:hAnsi="Times New Roman" w:cs="Times New Roman"/>
          <w:color w:val="auto"/>
          <w:sz w:val="28"/>
          <w:szCs w:val="28"/>
        </w:rPr>
        <w:t>сурдопереводчика</w:t>
      </w:r>
      <w:proofErr w:type="spellEnd"/>
      <w:r w:rsidRPr="00EA0CE6">
        <w:rPr>
          <w:rFonts w:ascii="Times New Roman" w:hAnsi="Times New Roman" w:cs="Times New Roman"/>
          <w:color w:val="auto"/>
          <w:sz w:val="28"/>
          <w:szCs w:val="28"/>
        </w:rPr>
        <w:t xml:space="preserve"> и </w:t>
      </w:r>
      <w:proofErr w:type="spellStart"/>
      <w:r w:rsidRPr="00EA0CE6">
        <w:rPr>
          <w:rFonts w:ascii="Times New Roman" w:hAnsi="Times New Roman" w:cs="Times New Roman"/>
          <w:color w:val="auto"/>
          <w:sz w:val="28"/>
          <w:szCs w:val="28"/>
        </w:rPr>
        <w:t>тифлосурдопереводчика</w:t>
      </w:r>
      <w:proofErr w:type="spellEnd"/>
      <w:r w:rsidRPr="00EA0CE6">
        <w:rPr>
          <w:rFonts w:ascii="Times New Roman" w:hAnsi="Times New Roman" w:cs="Times New Roman"/>
          <w:color w:val="auto"/>
          <w:sz w:val="28"/>
          <w:szCs w:val="28"/>
        </w:rPr>
        <w:t>;</w:t>
      </w: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предоставление, при необходимости, услуги по месту жительства инвалида или в дистанционном режиме;</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FA77D5" w:rsidRPr="00EA0CE6" w:rsidRDefault="00FA77D5" w:rsidP="00FA77D5">
      <w:pPr>
        <w:widowControl w:val="0"/>
        <w:spacing w:after="0" w:line="240" w:lineRule="auto"/>
        <w:jc w:val="both"/>
        <w:rPr>
          <w:rFonts w:ascii="Times New Roman" w:hAnsi="Times New Roman" w:cs="Times New Roman"/>
          <w:b/>
          <w:bCs/>
          <w:color w:val="auto"/>
          <w:sz w:val="28"/>
          <w:szCs w:val="28"/>
        </w:rPr>
      </w:pPr>
    </w:p>
    <w:p w:rsidR="00FA77D5" w:rsidRPr="00EA0CE6" w:rsidRDefault="00FA77D5" w:rsidP="00FA77D5">
      <w:pPr>
        <w:widowControl w:val="0"/>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b/>
          <w:bCs/>
          <w:color w:val="auto"/>
          <w:sz w:val="28"/>
          <w:szCs w:val="28"/>
        </w:rPr>
        <w:t>2.17. Показатели доступности и качества услуги, в том числе количество взаимодействий заявителя с должностными лицами при предоставлении услуги и их продолжительность, возможность получения услуги в многофункциональном центре предоставления государственных и муниципальных услуг, возможность получения информации о ходе предоставления услуги, в том числе с использованием информационно-коммуникационных технологий</w:t>
      </w:r>
    </w:p>
    <w:p w:rsidR="00FA77D5" w:rsidRPr="00EA0CE6" w:rsidRDefault="00FA77D5" w:rsidP="00FA77D5">
      <w:pPr>
        <w:autoSpaceDE w:val="0"/>
        <w:autoSpaceDN w:val="0"/>
        <w:adjustRightInd w:val="0"/>
        <w:spacing w:after="0" w:line="240" w:lineRule="auto"/>
        <w:ind w:firstLine="53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r>
    </w:p>
    <w:p w:rsidR="00FA77D5" w:rsidRPr="00EA0CE6" w:rsidRDefault="00FA77D5" w:rsidP="00FA77D5">
      <w:pPr>
        <w:autoSpaceDE w:val="0"/>
        <w:spacing w:after="0" w:line="240" w:lineRule="auto"/>
        <w:ind w:firstLine="704"/>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 xml:space="preserve">Показатели доступности </w:t>
      </w:r>
      <w:r w:rsidRPr="00EA0CE6">
        <w:rPr>
          <w:rFonts w:ascii="Times New Roman" w:hAnsi="Times New Roman" w:cs="Times New Roman"/>
          <w:b/>
          <w:color w:val="auto"/>
          <w:sz w:val="28"/>
          <w:szCs w:val="28"/>
        </w:rPr>
        <w:t>муниципальной</w:t>
      </w:r>
      <w:r w:rsidRPr="00EA0CE6">
        <w:rPr>
          <w:rFonts w:ascii="Times New Roman" w:hAnsi="Times New Roman" w:cs="Times New Roman"/>
          <w:b/>
          <w:bCs/>
          <w:color w:val="auto"/>
          <w:sz w:val="28"/>
          <w:szCs w:val="28"/>
        </w:rPr>
        <w:t xml:space="preserve"> услуги:</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транспортная или пешая доступность к местам предоставления муниципальной услуги;</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доступность обращения за предоставлением муниципальной услуги, в том числе для лиц с ограниченными возможностями здоровья;</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предоставление возможности получения муниципальной услуги в электронном виде; </w:t>
      </w:r>
    </w:p>
    <w:p w:rsidR="00FA77D5"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предоставление муниципальной услуги в многофункциональном центре предоставления государственных и муниципальных услуг.</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p>
    <w:p w:rsidR="00FA77D5" w:rsidRDefault="00FA77D5" w:rsidP="00FA77D5">
      <w:pPr>
        <w:autoSpaceDE w:val="0"/>
        <w:spacing w:after="0" w:line="240" w:lineRule="auto"/>
        <w:ind w:firstLine="704"/>
        <w:jc w:val="both"/>
        <w:rPr>
          <w:rFonts w:ascii="Times New Roman" w:hAnsi="Times New Roman" w:cs="Times New Roman"/>
          <w:b/>
          <w:color w:val="auto"/>
          <w:sz w:val="28"/>
          <w:szCs w:val="28"/>
        </w:rPr>
      </w:pPr>
      <w:r w:rsidRPr="00EA0CE6">
        <w:rPr>
          <w:rFonts w:ascii="Times New Roman" w:hAnsi="Times New Roman" w:cs="Times New Roman"/>
          <w:b/>
          <w:color w:val="auto"/>
          <w:sz w:val="28"/>
          <w:szCs w:val="28"/>
        </w:rPr>
        <w:t>Показатели качества муниципальной услуги:</w:t>
      </w:r>
    </w:p>
    <w:p w:rsidR="00FA77D5" w:rsidRPr="00EA0CE6" w:rsidRDefault="00FA77D5" w:rsidP="00FA77D5">
      <w:pPr>
        <w:autoSpaceDE w:val="0"/>
        <w:spacing w:after="0" w:line="240" w:lineRule="auto"/>
        <w:ind w:firstLine="704"/>
        <w:jc w:val="both"/>
        <w:rPr>
          <w:rFonts w:ascii="Times New Roman" w:hAnsi="Times New Roman" w:cs="Times New Roman"/>
          <w:b/>
          <w:color w:val="auto"/>
          <w:sz w:val="28"/>
          <w:szCs w:val="28"/>
        </w:rPr>
      </w:pP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полнота и актуальность информации о порядке предоставления муниципальной услуги;</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lastRenderedPageBreak/>
        <w:t>количество фактов  взаимодействия заявителя с должностными лицами при предоставлении муниципальной услуги;</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отсутствие очередей при приеме и выдаче документов заявителям;</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отсутствием обоснованных жалоб на действия (бездействие) специалистов и уполномоченных должностных лиц;</w:t>
      </w:r>
    </w:p>
    <w:p w:rsidR="00FA77D5" w:rsidRPr="00EA0CE6" w:rsidRDefault="00FA77D5" w:rsidP="00FA77D5">
      <w:pPr>
        <w:autoSpaceDE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отсутствие  жалоб на некорректное, невнимательное отношение специалистов и уполномоченных должностных лиц к заявителям</w:t>
      </w: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p>
    <w:p w:rsidR="00FA77D5" w:rsidRPr="00EA0CE6" w:rsidRDefault="00FA77D5" w:rsidP="00FA77D5">
      <w:pPr>
        <w:spacing w:after="0" w:line="240" w:lineRule="auto"/>
        <w:ind w:firstLine="709"/>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2.18. Иные требования, в том числе учитывающие особенности предоставления услуги в электронной форме</w:t>
      </w:r>
    </w:p>
    <w:p w:rsidR="00FA77D5" w:rsidRDefault="00FA77D5" w:rsidP="00FA77D5">
      <w:pPr>
        <w:widowControl w:val="0"/>
        <w:tabs>
          <w:tab w:val="clear" w:pos="709"/>
        </w:tabs>
        <w:suppressAutoHyphens w:val="0"/>
        <w:autoSpaceDE w:val="0"/>
        <w:autoSpaceDN w:val="0"/>
        <w:adjustRightInd w:val="0"/>
        <w:spacing w:after="0" w:line="240" w:lineRule="auto"/>
        <w:ind w:firstLine="709"/>
        <w:jc w:val="both"/>
        <w:rPr>
          <w:rFonts w:ascii="Times New Roman" w:hAnsi="Times New Roman" w:cs="Times New Roman"/>
          <w:b/>
          <w:color w:val="auto"/>
          <w:kern w:val="0"/>
          <w:sz w:val="28"/>
          <w:szCs w:val="28"/>
          <w:lang w:eastAsia="ru-RU"/>
        </w:rPr>
      </w:pPr>
    </w:p>
    <w:p w:rsidR="00FA77D5" w:rsidRPr="007A2C8F" w:rsidRDefault="00FA77D5" w:rsidP="00FA77D5">
      <w:pPr>
        <w:widowControl w:val="0"/>
        <w:tabs>
          <w:tab w:val="clear" w:pos="709"/>
        </w:tabs>
        <w:autoSpaceDE w:val="0"/>
        <w:autoSpaceDN w:val="0"/>
        <w:adjustRightInd w:val="0"/>
        <w:spacing w:after="0" w:line="240" w:lineRule="auto"/>
        <w:ind w:firstLine="709"/>
        <w:rPr>
          <w:rFonts w:ascii="Times New Roman" w:hAnsi="Times New Roman" w:cs="Times New Roman"/>
          <w:color w:val="auto"/>
          <w:kern w:val="0"/>
          <w:sz w:val="28"/>
          <w:szCs w:val="28"/>
          <w:lang w:eastAsia="ru-RU"/>
        </w:rPr>
      </w:pPr>
      <w:r w:rsidRPr="007A2C8F">
        <w:rPr>
          <w:rFonts w:ascii="Times New Roman" w:hAnsi="Times New Roman" w:cs="Times New Roman"/>
          <w:color w:val="auto"/>
          <w:kern w:val="0"/>
          <w:sz w:val="28"/>
          <w:szCs w:val="28"/>
          <w:lang w:eastAsia="ru-RU"/>
        </w:rPr>
        <w:t>Муниципальная услуга в  электронной форме     в настоящее время не предоставляется.</w:t>
      </w:r>
    </w:p>
    <w:p w:rsidR="00FA77D5" w:rsidRPr="00EA0CE6" w:rsidRDefault="00FA77D5" w:rsidP="00FA77D5">
      <w:pPr>
        <w:spacing w:after="0" w:line="240" w:lineRule="auto"/>
        <w:jc w:val="both"/>
        <w:rPr>
          <w:rFonts w:ascii="Times New Roman" w:hAnsi="Times New Roman" w:cs="Times New Roman"/>
          <w:color w:val="auto"/>
          <w:sz w:val="28"/>
          <w:szCs w:val="28"/>
        </w:rPr>
      </w:pPr>
      <w:bookmarkStart w:id="1" w:name="Par0"/>
      <w:bookmarkEnd w:id="1"/>
    </w:p>
    <w:p w:rsidR="00FA77D5" w:rsidRPr="00EA0CE6" w:rsidRDefault="00FA77D5" w:rsidP="00FA77D5">
      <w:pPr>
        <w:widowControl w:val="0"/>
        <w:spacing w:after="0" w:line="240" w:lineRule="auto"/>
        <w:jc w:val="center"/>
        <w:rPr>
          <w:rFonts w:ascii="Times New Roman" w:hAnsi="Times New Roman" w:cs="Times New Roman"/>
          <w:b/>
          <w:bCs/>
          <w:color w:val="auto"/>
          <w:sz w:val="28"/>
          <w:szCs w:val="28"/>
          <w:lang w:eastAsia="ar-SA"/>
        </w:rPr>
      </w:pPr>
      <w:r w:rsidRPr="00EA0CE6">
        <w:rPr>
          <w:rFonts w:ascii="Times New Roman" w:hAnsi="Times New Roman" w:cs="Times New Roman"/>
          <w:b/>
          <w:bCs/>
          <w:color w:val="auto"/>
          <w:sz w:val="28"/>
          <w:szCs w:val="28"/>
        </w:rPr>
        <w:t xml:space="preserve">III. </w:t>
      </w:r>
      <w:r w:rsidRPr="00EA0CE6">
        <w:rPr>
          <w:rFonts w:ascii="Times New Roman" w:hAnsi="Times New Roman" w:cs="Times New Roman"/>
          <w:b/>
          <w:bCs/>
          <w:color w:val="auto"/>
          <w:sz w:val="28"/>
          <w:szCs w:val="28"/>
          <w:lang w:eastAsia="ar-SA"/>
        </w:rPr>
        <w:t xml:space="preserve">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w:t>
      </w:r>
      <w:r w:rsidRPr="00EA0CE6">
        <w:rPr>
          <w:rFonts w:ascii="Times New Roman" w:hAnsi="Times New Roman" w:cs="Times New Roman"/>
          <w:b/>
          <w:bCs/>
          <w:color w:val="auto"/>
          <w:sz w:val="28"/>
          <w:szCs w:val="28"/>
        </w:rPr>
        <w:t>выполнения административных процедур в многофункциональных центрах</w:t>
      </w:r>
    </w:p>
    <w:p w:rsidR="00FA77D5" w:rsidRPr="00EA0CE6" w:rsidRDefault="00FA77D5" w:rsidP="00FA77D5">
      <w:pPr>
        <w:spacing w:after="0" w:line="240" w:lineRule="auto"/>
        <w:jc w:val="center"/>
        <w:rPr>
          <w:rFonts w:ascii="Times New Roman" w:hAnsi="Times New Roman" w:cs="Times New Roman"/>
          <w:b/>
          <w:bCs/>
          <w:color w:val="auto"/>
          <w:sz w:val="28"/>
          <w:szCs w:val="28"/>
        </w:rPr>
      </w:pPr>
    </w:p>
    <w:p w:rsidR="00FA77D5" w:rsidRPr="00EA0CE6" w:rsidRDefault="00FA77D5" w:rsidP="00FA77D5">
      <w:pPr>
        <w:widowControl w:val="0"/>
        <w:spacing w:after="0" w:line="240" w:lineRule="auto"/>
        <w:ind w:firstLine="720"/>
        <w:jc w:val="both"/>
        <w:rPr>
          <w:rFonts w:ascii="Times New Roman" w:hAnsi="Times New Roman" w:cs="Times New Roman"/>
          <w:color w:val="auto"/>
          <w:sz w:val="28"/>
          <w:szCs w:val="28"/>
        </w:rPr>
      </w:pPr>
      <w:bookmarkStart w:id="2" w:name="sub_31"/>
      <w:r w:rsidRPr="00EA0CE6">
        <w:rPr>
          <w:rFonts w:ascii="Times New Roman" w:hAnsi="Times New Roman" w:cs="Times New Roman"/>
          <w:color w:val="auto"/>
          <w:sz w:val="28"/>
          <w:szCs w:val="28"/>
        </w:rPr>
        <w:t>3.1. Исчерпывающий перечень административных процедур:</w:t>
      </w:r>
    </w:p>
    <w:p w:rsidR="00FA77D5" w:rsidRPr="00202E39" w:rsidRDefault="00FA77D5" w:rsidP="00FA77D5">
      <w:pPr>
        <w:spacing w:after="0" w:line="240" w:lineRule="auto"/>
        <w:ind w:firstLine="720"/>
        <w:jc w:val="both"/>
        <w:rPr>
          <w:rFonts w:ascii="Times New Roman" w:hAnsi="Times New Roman" w:cs="Times New Roman"/>
          <w:color w:val="auto"/>
          <w:sz w:val="28"/>
          <w:szCs w:val="28"/>
        </w:rPr>
      </w:pPr>
    </w:p>
    <w:p w:rsidR="00FA77D5" w:rsidRPr="00202E39" w:rsidRDefault="00FA77D5" w:rsidP="00FA77D5">
      <w:pPr>
        <w:spacing w:after="0" w:line="240" w:lineRule="auto"/>
        <w:ind w:firstLine="540"/>
        <w:jc w:val="both"/>
        <w:rPr>
          <w:rFonts w:ascii="Times New Roman" w:hAnsi="Times New Roman" w:cs="Times New Roman"/>
          <w:color w:val="auto"/>
          <w:sz w:val="28"/>
          <w:szCs w:val="28"/>
        </w:rPr>
      </w:pPr>
      <w:r w:rsidRPr="00202E39">
        <w:rPr>
          <w:rFonts w:ascii="Times New Roman" w:hAnsi="Times New Roman" w:cs="Times New Roman"/>
          <w:color w:val="auto"/>
          <w:sz w:val="28"/>
          <w:szCs w:val="28"/>
        </w:rPr>
        <w:t>1) прием и регистрация заявления и документов, необходимых для предоставления муниципальной услуги;</w:t>
      </w:r>
    </w:p>
    <w:p w:rsidR="00FA77D5" w:rsidRPr="00202E39" w:rsidRDefault="00FA77D5" w:rsidP="00FA77D5">
      <w:pPr>
        <w:spacing w:after="0" w:line="240" w:lineRule="auto"/>
        <w:ind w:firstLine="540"/>
        <w:jc w:val="both"/>
        <w:rPr>
          <w:rFonts w:ascii="Times New Roman" w:eastAsia="Arial" w:hAnsi="Times New Roman" w:cs="Times New Roman"/>
          <w:color w:val="auto"/>
          <w:sz w:val="28"/>
          <w:szCs w:val="28"/>
        </w:rPr>
      </w:pPr>
      <w:r w:rsidRPr="00202E39">
        <w:rPr>
          <w:rFonts w:ascii="Times New Roman" w:hAnsi="Times New Roman" w:cs="Times New Roman"/>
          <w:color w:val="auto"/>
          <w:sz w:val="28"/>
          <w:szCs w:val="28"/>
        </w:rPr>
        <w:t xml:space="preserve">2) </w:t>
      </w:r>
      <w:r>
        <w:rPr>
          <w:rFonts w:ascii="Times New Roman" w:hAnsi="Times New Roman" w:cs="Times New Roman"/>
          <w:color w:val="auto"/>
          <w:sz w:val="28"/>
          <w:szCs w:val="28"/>
        </w:rPr>
        <w:t>ф</w:t>
      </w:r>
      <w:r w:rsidRPr="00202E39">
        <w:rPr>
          <w:rFonts w:ascii="Times New Roman" w:hAnsi="Times New Roman" w:cs="Times New Roman"/>
          <w:color w:val="auto"/>
          <w:sz w:val="28"/>
          <w:szCs w:val="28"/>
        </w:rPr>
        <w:t>ормирование и направление межведомственных запросов в органы и организации,  участвующие в предоставлении муниципальной услуги;</w:t>
      </w:r>
    </w:p>
    <w:p w:rsidR="00FA77D5" w:rsidRPr="00202E39" w:rsidRDefault="00FA77D5" w:rsidP="00FA77D5">
      <w:pPr>
        <w:spacing w:after="0" w:line="240" w:lineRule="auto"/>
        <w:ind w:firstLine="540"/>
        <w:jc w:val="both"/>
        <w:rPr>
          <w:rFonts w:ascii="Times New Roman" w:eastAsia="Arial" w:hAnsi="Times New Roman" w:cs="Times New Roman"/>
          <w:color w:val="auto"/>
          <w:sz w:val="28"/>
          <w:szCs w:val="28"/>
        </w:rPr>
      </w:pPr>
      <w:r w:rsidRPr="00202E39">
        <w:rPr>
          <w:rFonts w:ascii="Times New Roman" w:hAnsi="Times New Roman" w:cs="Times New Roman"/>
          <w:color w:val="auto"/>
          <w:sz w:val="28"/>
          <w:szCs w:val="28"/>
        </w:rPr>
        <w:t>3) принятие решения о предоставлении (отказе в предоставлении) муниципальной  услуги и оформление результата  предоставления муниципальной услуги;</w:t>
      </w:r>
    </w:p>
    <w:p w:rsidR="00FA77D5" w:rsidRPr="00202E39" w:rsidRDefault="00FA77D5" w:rsidP="00FA77D5">
      <w:pPr>
        <w:spacing w:after="0" w:line="240" w:lineRule="auto"/>
        <w:ind w:firstLine="540"/>
        <w:jc w:val="both"/>
        <w:rPr>
          <w:rFonts w:ascii="Times New Roman" w:hAnsi="Times New Roman" w:cs="Times New Roman"/>
          <w:color w:val="auto"/>
          <w:sz w:val="28"/>
          <w:szCs w:val="28"/>
        </w:rPr>
      </w:pPr>
      <w:r w:rsidRPr="00202E39">
        <w:rPr>
          <w:rFonts w:ascii="Times New Roman" w:hAnsi="Times New Roman" w:cs="Times New Roman"/>
          <w:color w:val="auto"/>
          <w:sz w:val="28"/>
          <w:szCs w:val="28"/>
        </w:rPr>
        <w:t xml:space="preserve">4)  выдача </w:t>
      </w:r>
      <w:r w:rsidRPr="00202E39">
        <w:rPr>
          <w:rFonts w:ascii="Times New Roman" w:hAnsi="Times New Roman" w:cs="Times New Roman"/>
          <w:bCs/>
          <w:color w:val="auto"/>
          <w:sz w:val="28"/>
          <w:szCs w:val="28"/>
        </w:rPr>
        <w:t>(направление)  заявителю</w:t>
      </w:r>
      <w:r w:rsidRPr="00202E39">
        <w:rPr>
          <w:rFonts w:ascii="Times New Roman" w:hAnsi="Times New Roman" w:cs="Times New Roman"/>
          <w:color w:val="auto"/>
          <w:sz w:val="28"/>
          <w:szCs w:val="28"/>
        </w:rPr>
        <w:t xml:space="preserve"> результата предоставления муниципальной услуги.</w:t>
      </w:r>
    </w:p>
    <w:p w:rsidR="00FA77D5" w:rsidRPr="00202E39"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lang w:eastAsia="ru-RU"/>
        </w:rPr>
      </w:pPr>
      <w:r w:rsidRPr="00202E39">
        <w:rPr>
          <w:rFonts w:ascii="Times New Roman" w:hAnsi="Times New Roman" w:cs="Times New Roman"/>
          <w:color w:val="auto"/>
          <w:sz w:val="28"/>
          <w:szCs w:val="28"/>
          <w:lang w:eastAsia="ru-RU"/>
        </w:rPr>
        <w:t>3.6.  Порядок исправления допущенных опечаток и ошибок в выданных в результате предоставления  муниципальной услуги документах.</w:t>
      </w:r>
    </w:p>
    <w:p w:rsidR="00FA77D5" w:rsidRPr="00EA0CE6" w:rsidRDefault="00FA77D5" w:rsidP="00FA77D5">
      <w:pPr>
        <w:spacing w:after="0" w:line="240" w:lineRule="auto"/>
        <w:ind w:firstLine="720"/>
        <w:jc w:val="both"/>
        <w:rPr>
          <w:rFonts w:ascii="Times New Roman" w:hAnsi="Times New Roman" w:cs="Times New Roman"/>
          <w:b/>
          <w:bCs/>
          <w:color w:val="auto"/>
          <w:sz w:val="28"/>
          <w:szCs w:val="28"/>
        </w:rPr>
      </w:pPr>
      <w:bookmarkStart w:id="3" w:name="sub_400"/>
      <w:bookmarkEnd w:id="2"/>
    </w:p>
    <w:p w:rsidR="00FA77D5" w:rsidRDefault="00FA77D5" w:rsidP="00FA77D5">
      <w:pPr>
        <w:spacing w:after="0" w:line="240" w:lineRule="auto"/>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ab/>
        <w:t>3.2. Прием и регистрация заявления с документами, необходимыми для предоставления муниципальной услуги</w:t>
      </w:r>
    </w:p>
    <w:p w:rsidR="00FA77D5" w:rsidRPr="00EA0CE6" w:rsidRDefault="00FA77D5" w:rsidP="00FA77D5">
      <w:pPr>
        <w:spacing w:after="0" w:line="240" w:lineRule="auto"/>
        <w:jc w:val="both"/>
        <w:rPr>
          <w:rFonts w:ascii="Times New Roman" w:hAnsi="Times New Roman" w:cs="Times New Roman"/>
          <w:color w:val="auto"/>
          <w:sz w:val="28"/>
          <w:szCs w:val="28"/>
        </w:rPr>
      </w:pPr>
    </w:p>
    <w:p w:rsidR="00FA77D5" w:rsidRPr="00EA0CE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w:t>
      </w:r>
      <w:r w:rsidRPr="00EA0CE6">
        <w:rPr>
          <w:rFonts w:ascii="Times New Roman" w:hAnsi="Times New Roman" w:cs="Times New Roman"/>
          <w:color w:val="auto"/>
          <w:sz w:val="28"/>
          <w:szCs w:val="28"/>
        </w:rPr>
        <w:tab/>
        <w:t xml:space="preserve">3.2.1.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 в Администрацию </w:t>
      </w:r>
    </w:p>
    <w:p w:rsidR="00FA77D5" w:rsidRPr="00EA0CE6" w:rsidRDefault="00FA77D5" w:rsidP="00FA77D5">
      <w:pPr>
        <w:tabs>
          <w:tab w:val="num" w:pos="-5160"/>
        </w:tabs>
        <w:autoSpaceDE w:val="0"/>
        <w:autoSpaceDN w:val="0"/>
        <w:adjustRightInd w:val="0"/>
        <w:spacing w:after="0" w:line="240" w:lineRule="auto"/>
        <w:ind w:firstLine="1"/>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ab/>
        <w:t>3.2.2. При получении заявления</w:t>
      </w:r>
      <w:r>
        <w:rPr>
          <w:rFonts w:ascii="Times New Roman" w:hAnsi="Times New Roman" w:cs="Times New Roman"/>
          <w:bCs/>
          <w:color w:val="auto"/>
          <w:sz w:val="28"/>
          <w:szCs w:val="28"/>
        </w:rPr>
        <w:t xml:space="preserve"> специалист Администрации, ответственный за предоставление муниципальной услуги (далее - ответственный исполнитель): </w:t>
      </w:r>
      <w:r w:rsidRPr="00EA0CE6">
        <w:rPr>
          <w:rFonts w:ascii="Times New Roman" w:hAnsi="Times New Roman" w:cs="Times New Roman"/>
          <w:bCs/>
          <w:color w:val="auto"/>
          <w:sz w:val="28"/>
          <w:szCs w:val="28"/>
        </w:rPr>
        <w:t xml:space="preserve"> </w:t>
      </w:r>
    </w:p>
    <w:p w:rsidR="00FA77D5" w:rsidRPr="00EA0CE6" w:rsidRDefault="00FA77D5" w:rsidP="00FA77D5">
      <w:pPr>
        <w:tabs>
          <w:tab w:val="num" w:pos="-5160"/>
        </w:tabs>
        <w:autoSpaceDE w:val="0"/>
        <w:autoSpaceDN w:val="0"/>
        <w:adjustRightInd w:val="0"/>
        <w:spacing w:after="0" w:line="240" w:lineRule="auto"/>
        <w:ind w:firstLine="1"/>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 xml:space="preserve"> </w:t>
      </w:r>
      <w:r w:rsidRPr="00EA0CE6">
        <w:rPr>
          <w:rFonts w:ascii="Times New Roman" w:hAnsi="Times New Roman" w:cs="Times New Roman"/>
          <w:bCs/>
          <w:color w:val="auto"/>
          <w:sz w:val="28"/>
          <w:szCs w:val="28"/>
        </w:rPr>
        <w:tab/>
        <w:t xml:space="preserve">1)  проверяет правильность оформления заявления; </w:t>
      </w:r>
    </w:p>
    <w:p w:rsidR="00FA77D5" w:rsidRPr="00EA0CE6" w:rsidRDefault="00FA77D5" w:rsidP="00FA77D5">
      <w:pPr>
        <w:tabs>
          <w:tab w:val="num" w:pos="-5160"/>
        </w:tabs>
        <w:autoSpaceDE w:val="0"/>
        <w:autoSpaceDN w:val="0"/>
        <w:adjustRightInd w:val="0"/>
        <w:spacing w:after="0" w:line="240" w:lineRule="auto"/>
        <w:ind w:firstLine="709"/>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lastRenderedPageBreak/>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FA77D5" w:rsidRPr="00EA0CE6" w:rsidRDefault="00FA77D5" w:rsidP="00FA77D5">
      <w:pPr>
        <w:tabs>
          <w:tab w:val="num" w:pos="-5160"/>
        </w:tabs>
        <w:autoSpaceDE w:val="0"/>
        <w:autoSpaceDN w:val="0"/>
        <w:adjustRightInd w:val="0"/>
        <w:spacing w:after="0" w:line="240" w:lineRule="auto"/>
        <w:ind w:firstLine="709"/>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FA77D5" w:rsidRPr="00EA0CE6" w:rsidRDefault="00FA77D5" w:rsidP="00FA77D5">
      <w:pPr>
        <w:tabs>
          <w:tab w:val="num" w:pos="-5160"/>
        </w:tabs>
        <w:autoSpaceDE w:val="0"/>
        <w:autoSpaceDN w:val="0"/>
        <w:adjustRightInd w:val="0"/>
        <w:spacing w:after="0" w:line="240" w:lineRule="auto"/>
        <w:ind w:firstLine="709"/>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3)  заполняет расписку о приеме (регистрации) заявления заявителя;</w:t>
      </w:r>
    </w:p>
    <w:p w:rsidR="00FA77D5" w:rsidRPr="00EE3DE3" w:rsidRDefault="00FA77D5" w:rsidP="00FA77D5">
      <w:pPr>
        <w:tabs>
          <w:tab w:val="clear" w:pos="709"/>
          <w:tab w:val="num" w:pos="-5160"/>
          <w:tab w:val="left" w:pos="567"/>
        </w:tabs>
        <w:autoSpaceDE w:val="0"/>
        <w:autoSpaceDN w:val="0"/>
        <w:adjustRightInd w:val="0"/>
        <w:spacing w:after="0" w:line="240" w:lineRule="auto"/>
        <w:rPr>
          <w:rFonts w:ascii="Times New Roman" w:hAnsi="Times New Roman" w:cs="Times New Roman"/>
          <w:bCs/>
          <w:color w:val="00B050"/>
          <w:sz w:val="24"/>
          <w:szCs w:val="24"/>
        </w:rPr>
      </w:pPr>
      <w:r>
        <w:rPr>
          <w:rFonts w:ascii="Times New Roman" w:hAnsi="Times New Roman" w:cs="Times New Roman"/>
          <w:bCs/>
          <w:color w:val="auto"/>
          <w:sz w:val="28"/>
          <w:szCs w:val="28"/>
        </w:rPr>
        <w:t xml:space="preserve">          4</w:t>
      </w:r>
      <w:r w:rsidRPr="00EA0CE6">
        <w:rPr>
          <w:rFonts w:ascii="Times New Roman" w:hAnsi="Times New Roman" w:cs="Times New Roman"/>
          <w:bCs/>
          <w:color w:val="auto"/>
          <w:sz w:val="28"/>
          <w:szCs w:val="28"/>
        </w:rPr>
        <w:t>) вносит запись о приеме заявления в</w:t>
      </w:r>
      <w:r w:rsidR="00F67706">
        <w:rPr>
          <w:rFonts w:ascii="Times New Roman" w:hAnsi="Times New Roman" w:cs="Times New Roman"/>
          <w:bCs/>
          <w:color w:val="auto"/>
          <w:sz w:val="28"/>
          <w:szCs w:val="28"/>
        </w:rPr>
        <w:t xml:space="preserve"> Журнал регистрации заявлений.</w:t>
      </w:r>
    </w:p>
    <w:p w:rsidR="00FA77D5" w:rsidRPr="00EA0CE6" w:rsidRDefault="00FA77D5" w:rsidP="00FA77D5">
      <w:pPr>
        <w:widowControl w:val="0"/>
        <w:autoSpaceDE w:val="0"/>
        <w:autoSpaceDN w:val="0"/>
        <w:adjustRightInd w:val="0"/>
        <w:spacing w:after="0" w:line="240" w:lineRule="auto"/>
        <w:ind w:firstLine="567"/>
        <w:jc w:val="both"/>
        <w:rPr>
          <w:rFonts w:ascii="Times New Roman" w:hAnsi="Times New Roman" w:cs="Times New Roman"/>
          <w:color w:val="auto"/>
          <w:sz w:val="28"/>
          <w:szCs w:val="28"/>
        </w:rPr>
      </w:pPr>
      <w:r>
        <w:rPr>
          <w:rFonts w:ascii="Times New Roman" w:hAnsi="Times New Roman" w:cs="Times New Roman"/>
          <w:color w:val="auto"/>
          <w:sz w:val="28"/>
          <w:szCs w:val="28"/>
        </w:rPr>
        <w:t>3.2.3</w:t>
      </w:r>
      <w:r w:rsidRPr="00EA0CE6">
        <w:rPr>
          <w:rFonts w:ascii="Times New Roman" w:hAnsi="Times New Roman" w:cs="Times New Roman"/>
          <w:color w:val="auto"/>
          <w:sz w:val="28"/>
          <w:szCs w:val="28"/>
        </w:rPr>
        <w:t>. Срок выполнения административной процедуры -   1 рабочий день.</w:t>
      </w:r>
    </w:p>
    <w:p w:rsidR="00FA77D5" w:rsidRPr="00EA0CE6" w:rsidRDefault="00FA77D5" w:rsidP="00FA77D5">
      <w:pPr>
        <w:tabs>
          <w:tab w:val="num" w:pos="-5160"/>
        </w:tabs>
        <w:autoSpaceDE w:val="0"/>
        <w:autoSpaceDN w:val="0"/>
        <w:adjustRightInd w:val="0"/>
        <w:spacing w:after="0" w:line="240" w:lineRule="auto"/>
        <w:ind w:firstLine="567"/>
        <w:jc w:val="both"/>
        <w:rPr>
          <w:rFonts w:ascii="Times New Roman" w:hAnsi="Times New Roman" w:cs="Times New Roman"/>
          <w:color w:val="auto"/>
          <w:sz w:val="28"/>
          <w:szCs w:val="28"/>
        </w:rPr>
      </w:pPr>
      <w:r>
        <w:rPr>
          <w:rFonts w:ascii="Times New Roman" w:hAnsi="Times New Roman" w:cs="Times New Roman"/>
          <w:bCs/>
          <w:color w:val="auto"/>
          <w:sz w:val="28"/>
          <w:szCs w:val="28"/>
        </w:rPr>
        <w:t>3.2.4</w:t>
      </w:r>
      <w:r w:rsidRPr="00EA0CE6">
        <w:rPr>
          <w:rFonts w:ascii="Times New Roman" w:hAnsi="Times New Roman" w:cs="Times New Roman"/>
          <w:bCs/>
          <w:color w:val="auto"/>
          <w:sz w:val="28"/>
          <w:szCs w:val="28"/>
        </w:rPr>
        <w:t xml:space="preserve">.  </w:t>
      </w:r>
      <w:r w:rsidRPr="00EA0CE6">
        <w:rPr>
          <w:rFonts w:ascii="Times New Roman" w:hAnsi="Times New Roman" w:cs="Times New Roman"/>
          <w:color w:val="auto"/>
          <w:sz w:val="28"/>
          <w:szCs w:val="28"/>
        </w:rPr>
        <w:t>Критерием принятия решения является обращение  заявителя за получением муниципальной услуги.</w:t>
      </w:r>
    </w:p>
    <w:p w:rsidR="00FA77D5" w:rsidRPr="00EA0CE6" w:rsidRDefault="00FA77D5" w:rsidP="00FA77D5">
      <w:pPr>
        <w:autoSpaceDE w:val="0"/>
        <w:autoSpaceDN w:val="0"/>
        <w:adjustRightInd w:val="0"/>
        <w:spacing w:after="0" w:line="240" w:lineRule="auto"/>
        <w:ind w:firstLine="567"/>
        <w:jc w:val="both"/>
        <w:rPr>
          <w:rFonts w:ascii="Times New Roman" w:hAnsi="Times New Roman" w:cs="Times New Roman"/>
          <w:color w:val="auto"/>
          <w:sz w:val="28"/>
          <w:szCs w:val="28"/>
          <w:lang w:eastAsia="ru-RU"/>
        </w:rPr>
      </w:pPr>
      <w:r>
        <w:rPr>
          <w:rFonts w:ascii="Times New Roman" w:hAnsi="Times New Roman" w:cs="Times New Roman"/>
          <w:color w:val="auto"/>
          <w:sz w:val="28"/>
          <w:szCs w:val="28"/>
        </w:rPr>
        <w:t>3.2.5</w:t>
      </w:r>
      <w:r w:rsidRPr="00EA0CE6">
        <w:rPr>
          <w:rFonts w:ascii="Times New Roman" w:hAnsi="Times New Roman" w:cs="Times New Roman"/>
          <w:color w:val="auto"/>
          <w:sz w:val="28"/>
          <w:szCs w:val="28"/>
        </w:rPr>
        <w:t>. Результатом  административной процедуры является прием заявления</w:t>
      </w:r>
      <w:r w:rsidRPr="00EA0CE6">
        <w:rPr>
          <w:rFonts w:ascii="Times New Roman" w:hAnsi="Times New Roman" w:cs="Times New Roman"/>
          <w:color w:val="auto"/>
          <w:sz w:val="28"/>
          <w:szCs w:val="28"/>
          <w:lang w:eastAsia="ru-RU"/>
        </w:rPr>
        <w:t>.</w:t>
      </w:r>
    </w:p>
    <w:p w:rsidR="00FA77D5" w:rsidRPr="00EE3DE3" w:rsidRDefault="00FA77D5" w:rsidP="00FA77D5">
      <w:pPr>
        <w:tabs>
          <w:tab w:val="num" w:pos="-5160"/>
        </w:tabs>
        <w:autoSpaceDE w:val="0"/>
        <w:autoSpaceDN w:val="0"/>
        <w:adjustRightInd w:val="0"/>
        <w:spacing w:after="0" w:line="240" w:lineRule="auto"/>
        <w:ind w:firstLine="567"/>
        <w:jc w:val="both"/>
        <w:rPr>
          <w:rFonts w:ascii="Times New Roman" w:hAnsi="Times New Roman" w:cs="Times New Roman"/>
          <w:color w:val="00B050"/>
          <w:sz w:val="24"/>
          <w:szCs w:val="24"/>
        </w:rPr>
      </w:pPr>
      <w:r>
        <w:rPr>
          <w:rFonts w:ascii="Times New Roman" w:hAnsi="Times New Roman" w:cs="Times New Roman"/>
          <w:color w:val="auto"/>
          <w:sz w:val="28"/>
          <w:szCs w:val="28"/>
        </w:rPr>
        <w:t xml:space="preserve"> 3.2.6</w:t>
      </w:r>
      <w:r w:rsidRPr="00EA0CE6">
        <w:rPr>
          <w:rFonts w:ascii="Times New Roman" w:hAnsi="Times New Roman" w:cs="Times New Roman"/>
          <w:color w:val="auto"/>
          <w:sz w:val="28"/>
          <w:szCs w:val="28"/>
        </w:rPr>
        <w:t xml:space="preserve">.  Способом фиксации  результата </w:t>
      </w:r>
      <w:r>
        <w:rPr>
          <w:rFonts w:ascii="Times New Roman" w:hAnsi="Times New Roman" w:cs="Times New Roman"/>
          <w:color w:val="auto"/>
          <w:sz w:val="28"/>
          <w:szCs w:val="28"/>
        </w:rPr>
        <w:t xml:space="preserve">выполнения административной процедуры </w:t>
      </w:r>
      <w:r w:rsidRPr="00EA0CE6">
        <w:rPr>
          <w:rFonts w:ascii="Times New Roman" w:hAnsi="Times New Roman" w:cs="Times New Roman"/>
          <w:color w:val="auto"/>
          <w:sz w:val="28"/>
          <w:szCs w:val="28"/>
        </w:rPr>
        <w:t>яв</w:t>
      </w:r>
      <w:r>
        <w:rPr>
          <w:rFonts w:ascii="Times New Roman" w:hAnsi="Times New Roman" w:cs="Times New Roman"/>
          <w:color w:val="auto"/>
          <w:sz w:val="28"/>
          <w:szCs w:val="28"/>
        </w:rPr>
        <w:t>ляется регистрация заявления в Ж</w:t>
      </w:r>
      <w:r w:rsidRPr="00EA0CE6">
        <w:rPr>
          <w:rFonts w:ascii="Times New Roman" w:hAnsi="Times New Roman" w:cs="Times New Roman"/>
          <w:color w:val="auto"/>
          <w:sz w:val="28"/>
          <w:szCs w:val="28"/>
        </w:rPr>
        <w:t>урнале регистрации заявлений</w:t>
      </w:r>
      <w:r w:rsidR="00F67706">
        <w:rPr>
          <w:rFonts w:ascii="Times New Roman" w:hAnsi="Times New Roman" w:cs="Times New Roman"/>
          <w:color w:val="00B050"/>
          <w:sz w:val="24"/>
          <w:szCs w:val="24"/>
        </w:rPr>
        <w:t>.</w:t>
      </w:r>
    </w:p>
    <w:p w:rsidR="00FA77D5" w:rsidRPr="00EA0CE6" w:rsidRDefault="00FA77D5" w:rsidP="00FA77D5">
      <w:pPr>
        <w:spacing w:after="0" w:line="240" w:lineRule="auto"/>
        <w:jc w:val="both"/>
        <w:rPr>
          <w:rFonts w:ascii="Times New Roman" w:hAnsi="Times New Roman" w:cs="Times New Roman"/>
          <w:color w:val="auto"/>
          <w:sz w:val="28"/>
          <w:szCs w:val="28"/>
        </w:rPr>
      </w:pPr>
    </w:p>
    <w:p w:rsidR="00FA77D5" w:rsidRPr="00202E39" w:rsidRDefault="00FA77D5" w:rsidP="00FA77D5">
      <w:pPr>
        <w:spacing w:after="0" w:line="240" w:lineRule="auto"/>
        <w:jc w:val="both"/>
        <w:rPr>
          <w:rFonts w:ascii="Times New Roman" w:hAnsi="Times New Roman" w:cs="Times New Roman"/>
          <w:b/>
          <w:color w:val="auto"/>
          <w:sz w:val="28"/>
          <w:szCs w:val="28"/>
        </w:rPr>
      </w:pPr>
      <w:r>
        <w:rPr>
          <w:rFonts w:ascii="Times New Roman" w:hAnsi="Times New Roman" w:cs="Times New Roman"/>
          <w:color w:val="auto"/>
          <w:sz w:val="28"/>
          <w:szCs w:val="28"/>
        </w:rPr>
        <w:tab/>
      </w:r>
      <w:r w:rsidRPr="00EA0CE6">
        <w:rPr>
          <w:rFonts w:ascii="Times New Roman" w:hAnsi="Times New Roman" w:cs="Times New Roman"/>
          <w:b/>
          <w:bCs/>
          <w:color w:val="auto"/>
          <w:sz w:val="28"/>
          <w:szCs w:val="28"/>
        </w:rPr>
        <w:t xml:space="preserve">3.3. </w:t>
      </w:r>
      <w:r w:rsidRPr="00EA0CE6">
        <w:rPr>
          <w:rFonts w:ascii="Times New Roman" w:hAnsi="Times New Roman" w:cs="Times New Roman"/>
          <w:b/>
          <w:color w:val="auto"/>
          <w:sz w:val="28"/>
          <w:szCs w:val="28"/>
        </w:rPr>
        <w:t xml:space="preserve"> Формирование и направление межведомственных запросов</w:t>
      </w:r>
      <w:r w:rsidRPr="00EA0CE6">
        <w:rPr>
          <w:rFonts w:ascii="Times New Roman" w:hAnsi="Times New Roman" w:cs="Times New Roman"/>
          <w:color w:val="auto"/>
          <w:sz w:val="28"/>
          <w:szCs w:val="28"/>
        </w:rPr>
        <w:t xml:space="preserve"> </w:t>
      </w:r>
      <w:r w:rsidRPr="00EA0CE6">
        <w:rPr>
          <w:rFonts w:ascii="Times New Roman" w:hAnsi="Times New Roman" w:cs="Times New Roman"/>
          <w:b/>
          <w:color w:val="auto"/>
          <w:sz w:val="28"/>
          <w:szCs w:val="28"/>
        </w:rPr>
        <w:t>в органы</w:t>
      </w:r>
      <w:r>
        <w:rPr>
          <w:rFonts w:ascii="Times New Roman" w:hAnsi="Times New Roman" w:cs="Times New Roman"/>
          <w:b/>
          <w:color w:val="auto"/>
          <w:sz w:val="28"/>
          <w:szCs w:val="28"/>
        </w:rPr>
        <w:t xml:space="preserve"> </w:t>
      </w:r>
      <w:r w:rsidRPr="00202E39">
        <w:rPr>
          <w:rFonts w:ascii="Times New Roman" w:hAnsi="Times New Roman" w:cs="Times New Roman"/>
          <w:b/>
          <w:color w:val="auto"/>
          <w:sz w:val="28"/>
          <w:szCs w:val="28"/>
        </w:rPr>
        <w:t>и организации, участвующие в предоставлении муниципальной услуги</w:t>
      </w:r>
    </w:p>
    <w:p w:rsidR="00FA77D5" w:rsidRPr="00202E39" w:rsidRDefault="00FA77D5" w:rsidP="00FA77D5">
      <w:pPr>
        <w:widowControl w:val="0"/>
        <w:spacing w:after="0" w:line="240" w:lineRule="auto"/>
        <w:ind w:firstLine="709"/>
        <w:jc w:val="both"/>
        <w:rPr>
          <w:rFonts w:ascii="Times New Roman" w:hAnsi="Times New Roman" w:cs="Times New Roman"/>
          <w:b/>
          <w:color w:val="auto"/>
          <w:sz w:val="28"/>
          <w:szCs w:val="28"/>
        </w:rPr>
      </w:pPr>
    </w:p>
    <w:p w:rsidR="00FA77D5" w:rsidRPr="00EA0CE6" w:rsidRDefault="00FA77D5" w:rsidP="00FA77D5">
      <w:pPr>
        <w:widowControl w:val="0"/>
        <w:autoSpaceDE w:val="0"/>
        <w:autoSpaceDN w:val="0"/>
        <w:adjustRightInd w:val="0"/>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 xml:space="preserve">3.3.1. Основанием для  начала административной процедуры является непредставление заявителем по собственной инициативе документов, указанных в </w:t>
      </w:r>
      <w:r>
        <w:rPr>
          <w:rFonts w:ascii="Times New Roman" w:hAnsi="Times New Roman" w:cs="Times New Roman"/>
          <w:color w:val="auto"/>
          <w:sz w:val="28"/>
          <w:szCs w:val="28"/>
        </w:rPr>
        <w:t xml:space="preserve">подразделе </w:t>
      </w:r>
      <w:r w:rsidRPr="00EA0CE6">
        <w:rPr>
          <w:rFonts w:ascii="Times New Roman" w:hAnsi="Times New Roman" w:cs="Times New Roman"/>
          <w:color w:val="auto"/>
          <w:sz w:val="28"/>
          <w:szCs w:val="28"/>
        </w:rPr>
        <w:t>2.7. настоящего Административного  регламента.</w:t>
      </w:r>
    </w:p>
    <w:p w:rsidR="00FA77D5" w:rsidRPr="00EA0CE6" w:rsidRDefault="00FA77D5" w:rsidP="00FA77D5">
      <w:pPr>
        <w:spacing w:after="0" w:line="240" w:lineRule="auto"/>
        <w:ind w:firstLine="708"/>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FA77D5" w:rsidRPr="00EA0CE6" w:rsidRDefault="00FA77D5" w:rsidP="00FA77D5">
      <w:pPr>
        <w:tabs>
          <w:tab w:val="left" w:pos="-3420"/>
        </w:tabs>
        <w:spacing w:after="0" w:line="240" w:lineRule="auto"/>
        <w:ind w:firstLine="709"/>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18" w:history="1">
        <w:r w:rsidRPr="00EA0CE6">
          <w:rPr>
            <w:rFonts w:ascii="Times New Roman" w:hAnsi="Times New Roman" w:cs="Times New Roman"/>
            <w:color w:val="auto"/>
            <w:sz w:val="28"/>
            <w:szCs w:val="28"/>
          </w:rPr>
          <w:t>законодательства</w:t>
        </w:r>
      </w:hyperlink>
      <w:r w:rsidRPr="00EA0CE6">
        <w:rPr>
          <w:rFonts w:ascii="Times New Roman" w:hAnsi="Times New Roman" w:cs="Times New Roman"/>
          <w:color w:val="auto"/>
          <w:sz w:val="28"/>
          <w:szCs w:val="28"/>
        </w:rPr>
        <w:t xml:space="preserve"> Российской Федерации о защите персональных данных.</w:t>
      </w: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rPr>
      </w:pPr>
      <w:r w:rsidRPr="00EA0CE6">
        <w:rPr>
          <w:rFonts w:ascii="Times New Roman" w:eastAsia="Calibri" w:hAnsi="Times New Roman" w:cs="Times New Roman"/>
          <w:color w:val="auto"/>
          <w:sz w:val="28"/>
          <w:szCs w:val="28"/>
          <w:lang w:eastAsia="en-US"/>
        </w:rPr>
        <w:t>Ответствен</w:t>
      </w:r>
      <w:r>
        <w:rPr>
          <w:rFonts w:ascii="Times New Roman" w:eastAsia="Calibri" w:hAnsi="Times New Roman" w:cs="Times New Roman"/>
          <w:color w:val="auto"/>
          <w:sz w:val="28"/>
          <w:szCs w:val="28"/>
          <w:lang w:eastAsia="en-US"/>
        </w:rPr>
        <w:t>ный исполнитель  Администрации</w:t>
      </w:r>
      <w:r w:rsidRPr="00EA0CE6">
        <w:rPr>
          <w:rFonts w:ascii="Times New Roman" w:hAnsi="Times New Roman" w:cs="Times New Roman"/>
          <w:color w:val="auto"/>
          <w:sz w:val="28"/>
          <w:szCs w:val="28"/>
        </w:rPr>
        <w:t xml:space="preserve">, </w:t>
      </w:r>
      <w:r w:rsidR="00F67706" w:rsidRPr="00F67706">
        <w:rPr>
          <w:rFonts w:ascii="Times New Roman" w:hAnsi="Times New Roman" w:cs="Times New Roman"/>
          <w:color w:val="auto"/>
          <w:sz w:val="28"/>
          <w:szCs w:val="28"/>
          <w:lang w:eastAsia="ru-RU"/>
        </w:rPr>
        <w:t>работник МФЦ</w:t>
      </w:r>
      <w:r w:rsidRPr="00F67706">
        <w:rPr>
          <w:rFonts w:ascii="Times New Roman" w:hAnsi="Times New Roman" w:cs="Times New Roman"/>
          <w:color w:val="auto"/>
          <w:sz w:val="28"/>
          <w:szCs w:val="28"/>
          <w:lang w:eastAsia="ru-RU"/>
        </w:rPr>
        <w:t xml:space="preserve">,   </w:t>
      </w:r>
      <w:r w:rsidRPr="00202E39">
        <w:rPr>
          <w:rFonts w:ascii="Times New Roman" w:hAnsi="Times New Roman" w:cs="Times New Roman"/>
          <w:color w:val="auto"/>
          <w:sz w:val="28"/>
          <w:szCs w:val="28"/>
          <w:lang w:eastAsia="ru-RU"/>
        </w:rPr>
        <w:t xml:space="preserve">осуществляющий межведомственное информационное взаимодействие, </w:t>
      </w:r>
      <w:r w:rsidRPr="00202E39">
        <w:rPr>
          <w:rFonts w:ascii="Times New Roman" w:hAnsi="Times New Roman" w:cs="Times New Roman"/>
          <w:color w:val="auto"/>
          <w:sz w:val="28"/>
          <w:szCs w:val="28"/>
        </w:rPr>
        <w:t>обязан принять необходимые меры по получению ответов на</w:t>
      </w:r>
      <w:r w:rsidRPr="00EA0CE6">
        <w:rPr>
          <w:rFonts w:ascii="Times New Roman" w:hAnsi="Times New Roman" w:cs="Times New Roman"/>
          <w:color w:val="auto"/>
          <w:sz w:val="28"/>
          <w:szCs w:val="28"/>
        </w:rPr>
        <w:t xml:space="preserve"> межведомственные запросы.</w:t>
      </w: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3.3.4. </w:t>
      </w:r>
      <w:proofErr w:type="gramStart"/>
      <w:r w:rsidRPr="00EA0CE6">
        <w:rPr>
          <w:rFonts w:ascii="Times New Roman" w:hAnsi="Times New Roman" w:cs="Times New Roman"/>
          <w:color w:val="auto"/>
          <w:sz w:val="28"/>
          <w:szCs w:val="28"/>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EA0CE6">
        <w:rPr>
          <w:rFonts w:ascii="Times New Roman" w:hAnsi="Times New Roman" w:cs="Times New Roman"/>
          <w:color w:val="auto"/>
          <w:sz w:val="28"/>
          <w:szCs w:val="28"/>
        </w:rPr>
        <w:t xml:space="preserve"> </w:t>
      </w:r>
      <w:proofErr w:type="gramStart"/>
      <w:r w:rsidRPr="00EA0CE6">
        <w:rPr>
          <w:rFonts w:ascii="Times New Roman" w:hAnsi="Times New Roman" w:cs="Times New Roman"/>
          <w:color w:val="auto"/>
          <w:sz w:val="28"/>
          <w:szCs w:val="28"/>
        </w:rPr>
        <w:t xml:space="preserve">Федерального закона «Об организации предоставления государственных и муниципальных услуг). </w:t>
      </w:r>
      <w:proofErr w:type="gramEnd"/>
    </w:p>
    <w:p w:rsidR="00FA77D5" w:rsidRDefault="00FA77D5" w:rsidP="00FA77D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A0CE6">
        <w:rPr>
          <w:rFonts w:ascii="Times New Roman" w:eastAsia="Calibri" w:hAnsi="Times New Roman" w:cs="Times New Roman"/>
          <w:color w:val="auto"/>
          <w:sz w:val="28"/>
          <w:szCs w:val="28"/>
          <w:lang w:eastAsia="en-US"/>
        </w:rPr>
        <w:lastRenderedPageBreak/>
        <w:t>3.3.5.  Ответ на межведомственный запрос  регистрируется в установленном порядке.</w:t>
      </w:r>
      <w:r w:rsidRPr="00EA0CE6">
        <w:rPr>
          <w:rFonts w:ascii="Times New Roman" w:eastAsia="Calibri" w:hAnsi="Times New Roman" w:cs="Times New Roman"/>
          <w:color w:val="auto"/>
          <w:sz w:val="28"/>
          <w:szCs w:val="28"/>
          <w:lang w:eastAsia="en-US"/>
        </w:rPr>
        <w:tab/>
      </w:r>
    </w:p>
    <w:p w:rsidR="00FA77D5" w:rsidRPr="00EA0CE6" w:rsidRDefault="00FA77D5" w:rsidP="00FA77D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EA0CE6">
        <w:rPr>
          <w:rFonts w:ascii="Times New Roman" w:eastAsia="Calibri" w:hAnsi="Times New Roman" w:cs="Times New Roman"/>
          <w:color w:val="auto"/>
          <w:sz w:val="28"/>
          <w:szCs w:val="28"/>
          <w:lang w:eastAsia="en-US"/>
        </w:rPr>
        <w:t xml:space="preserve"> 3.3.6. Ответственный исполнитель приобщает ответ, полученный по межведомственному запросу к документам, представленным заявителем.</w:t>
      </w:r>
    </w:p>
    <w:p w:rsidR="00FA77D5" w:rsidRPr="00EA0CE6" w:rsidRDefault="00FA77D5" w:rsidP="00FA77D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sidRPr="00EA0CE6">
        <w:rPr>
          <w:rFonts w:ascii="Times New Roman" w:eastAsia="Calibri" w:hAnsi="Times New Roman" w:cs="Times New Roman"/>
          <w:color w:val="auto"/>
          <w:sz w:val="28"/>
          <w:szCs w:val="28"/>
          <w:lang w:eastAsia="en-US"/>
        </w:rPr>
        <w:t xml:space="preserve">3.3.7. Максимальный срок выполнения административной процедуры -  7 рабочих дней. </w:t>
      </w:r>
    </w:p>
    <w:p w:rsidR="00FA77D5" w:rsidRPr="00202E39" w:rsidRDefault="00FA77D5" w:rsidP="00FA77D5">
      <w:pPr>
        <w:tabs>
          <w:tab w:val="num" w:pos="-5160"/>
        </w:tabs>
        <w:autoSpaceDE w:val="0"/>
        <w:autoSpaceDN w:val="0"/>
        <w:adjustRightInd w:val="0"/>
        <w:spacing w:after="0" w:line="240" w:lineRule="auto"/>
        <w:ind w:firstLine="567"/>
        <w:jc w:val="both"/>
        <w:rPr>
          <w:rFonts w:ascii="Times New Roman" w:eastAsia="Calibri" w:hAnsi="Times New Roman" w:cs="Times New Roman"/>
          <w:color w:val="auto"/>
          <w:sz w:val="28"/>
          <w:szCs w:val="28"/>
          <w:lang w:eastAsia="en-US"/>
        </w:rPr>
      </w:pPr>
      <w:r w:rsidRPr="00EA0CE6">
        <w:rPr>
          <w:rFonts w:ascii="Times New Roman" w:eastAsia="Calibri" w:hAnsi="Times New Roman" w:cs="Times New Roman"/>
          <w:color w:val="auto"/>
          <w:sz w:val="28"/>
          <w:szCs w:val="28"/>
          <w:lang w:eastAsia="en-US"/>
        </w:rPr>
        <w:t xml:space="preserve">3.3.8.  Критерием принятия решения  является отсутствие документов,  </w:t>
      </w:r>
      <w:r w:rsidRPr="00202E39">
        <w:rPr>
          <w:rFonts w:ascii="Times New Roman" w:eastAsia="Calibri" w:hAnsi="Times New Roman" w:cs="Times New Roman"/>
          <w:color w:val="auto"/>
          <w:sz w:val="28"/>
          <w:szCs w:val="28"/>
          <w:lang w:eastAsia="en-US"/>
        </w:rPr>
        <w:t>указанных в подразделе   2.7. настоящего Административного регламента.</w:t>
      </w:r>
    </w:p>
    <w:p w:rsidR="00FA77D5" w:rsidRPr="00202E39" w:rsidRDefault="00FA77D5" w:rsidP="00FA77D5">
      <w:pPr>
        <w:tabs>
          <w:tab w:val="left" w:pos="-3420"/>
        </w:tabs>
        <w:spacing w:after="0" w:line="240" w:lineRule="auto"/>
        <w:ind w:firstLine="567"/>
        <w:jc w:val="both"/>
        <w:rPr>
          <w:rFonts w:ascii="Times New Roman" w:eastAsia="Calibri" w:hAnsi="Times New Roman" w:cs="Times New Roman"/>
          <w:color w:val="auto"/>
          <w:sz w:val="28"/>
          <w:szCs w:val="28"/>
          <w:lang w:eastAsia="en-US"/>
        </w:rPr>
      </w:pPr>
      <w:r w:rsidRPr="00202E39">
        <w:rPr>
          <w:rFonts w:ascii="Times New Roman" w:eastAsia="Calibri" w:hAnsi="Times New Roman" w:cs="Times New Roman"/>
          <w:color w:val="auto"/>
          <w:sz w:val="28"/>
          <w:szCs w:val="28"/>
          <w:lang w:eastAsia="en-US"/>
        </w:rPr>
        <w:t xml:space="preserve">3.3.9. </w:t>
      </w:r>
      <w:r>
        <w:rPr>
          <w:rFonts w:ascii="Times New Roman" w:eastAsia="Calibri" w:hAnsi="Times New Roman" w:cs="Times New Roman"/>
          <w:color w:val="auto"/>
          <w:sz w:val="28"/>
          <w:szCs w:val="28"/>
          <w:lang w:eastAsia="en-US"/>
        </w:rPr>
        <w:t xml:space="preserve"> </w:t>
      </w:r>
      <w:r w:rsidRPr="00202E39">
        <w:rPr>
          <w:rFonts w:ascii="Times New Roman" w:eastAsia="Calibri" w:hAnsi="Times New Roman" w:cs="Times New Roman"/>
          <w:color w:val="auto"/>
          <w:sz w:val="28"/>
          <w:szCs w:val="28"/>
          <w:lang w:eastAsia="en-US"/>
        </w:rPr>
        <w:t xml:space="preserve">Результат административной процедуры – получение ответов на межведомственные запросы. </w:t>
      </w:r>
    </w:p>
    <w:p w:rsidR="00FA77D5" w:rsidRPr="00202E39" w:rsidRDefault="00FA77D5" w:rsidP="00FA77D5">
      <w:pPr>
        <w:widowControl w:val="0"/>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auto"/>
          <w:kern w:val="0"/>
          <w:sz w:val="28"/>
          <w:szCs w:val="28"/>
          <w:lang w:eastAsia="en-US"/>
        </w:rPr>
      </w:pPr>
      <w:r w:rsidRPr="00202E39">
        <w:rPr>
          <w:rFonts w:ascii="Times New Roman" w:hAnsi="Times New Roman" w:cs="Times New Roman"/>
          <w:color w:val="auto"/>
          <w:kern w:val="0"/>
          <w:sz w:val="28"/>
          <w:szCs w:val="28"/>
          <w:lang w:eastAsia="en-US"/>
        </w:rPr>
        <w:t>3.3.10. Способ фиксации результата выполнения  административной процедуры  – регистрация ответа на межведомственный запрос в журнале регистрации входящей корреспонденции.</w:t>
      </w:r>
    </w:p>
    <w:p w:rsidR="00FA77D5" w:rsidRPr="005F63FA" w:rsidRDefault="00FA77D5" w:rsidP="00FA77D5">
      <w:pPr>
        <w:widowControl w:val="0"/>
        <w:tabs>
          <w:tab w:val="clear" w:pos="709"/>
        </w:tabs>
        <w:suppressAutoHyphens w:val="0"/>
        <w:autoSpaceDE w:val="0"/>
        <w:autoSpaceDN w:val="0"/>
        <w:adjustRightInd w:val="0"/>
        <w:spacing w:after="0" w:line="240" w:lineRule="auto"/>
        <w:ind w:firstLine="708"/>
        <w:jc w:val="both"/>
        <w:rPr>
          <w:rFonts w:ascii="Times New Roman" w:hAnsi="Times New Roman" w:cs="Times New Roman"/>
          <w:color w:val="FF0000"/>
          <w:kern w:val="0"/>
          <w:sz w:val="28"/>
          <w:szCs w:val="28"/>
          <w:lang w:eastAsia="en-US"/>
        </w:rPr>
      </w:pPr>
    </w:p>
    <w:p w:rsidR="00FA77D5" w:rsidRDefault="00FA77D5" w:rsidP="00FA77D5">
      <w:pPr>
        <w:spacing w:after="0" w:line="240" w:lineRule="auto"/>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ab/>
        <w:t>3.4. Принятие решения о предоставлении (отказе в предоставлении) муниципальной  услуги и оформление результатов муниципальной услуги</w:t>
      </w:r>
    </w:p>
    <w:p w:rsidR="00FA77D5" w:rsidRPr="00EA0CE6" w:rsidRDefault="00FA77D5" w:rsidP="00FA77D5">
      <w:pPr>
        <w:spacing w:after="0" w:line="240" w:lineRule="auto"/>
        <w:jc w:val="both"/>
        <w:rPr>
          <w:rFonts w:ascii="Times New Roman" w:hAnsi="Times New Roman" w:cs="Times New Roman"/>
          <w:color w:val="auto"/>
          <w:sz w:val="28"/>
          <w:szCs w:val="28"/>
        </w:rPr>
      </w:pPr>
    </w:p>
    <w:p w:rsidR="00FA77D5" w:rsidRPr="00EA0CE6" w:rsidRDefault="00FA77D5" w:rsidP="00FA77D5">
      <w:pPr>
        <w:spacing w:after="0" w:line="240" w:lineRule="auto"/>
        <w:ind w:firstLine="708"/>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3.4.1. Основанием для начала административной процедуры является наличие заявления и документов, указанных в </w:t>
      </w:r>
      <w:r>
        <w:rPr>
          <w:rFonts w:ascii="Times New Roman" w:hAnsi="Times New Roman" w:cs="Times New Roman"/>
          <w:color w:val="auto"/>
          <w:sz w:val="28"/>
          <w:szCs w:val="28"/>
        </w:rPr>
        <w:t xml:space="preserve"> пункте </w:t>
      </w:r>
      <w:r w:rsidRPr="00EA0CE6">
        <w:rPr>
          <w:rFonts w:ascii="Times New Roman" w:hAnsi="Times New Roman" w:cs="Times New Roman"/>
          <w:color w:val="auto"/>
          <w:sz w:val="28"/>
          <w:szCs w:val="28"/>
        </w:rPr>
        <w:t>2.6.1</w:t>
      </w:r>
      <w:r>
        <w:rPr>
          <w:rFonts w:ascii="Times New Roman" w:hAnsi="Times New Roman" w:cs="Times New Roman"/>
          <w:color w:val="auto"/>
          <w:sz w:val="28"/>
          <w:szCs w:val="28"/>
        </w:rPr>
        <w:t>. и подра</w:t>
      </w:r>
      <w:proofErr w:type="gramStart"/>
      <w:r w:rsidRPr="00EA0CE6">
        <w:rPr>
          <w:rFonts w:ascii="Times New Roman" w:hAnsi="Times New Roman" w:cs="Times New Roman"/>
          <w:color w:val="auto"/>
          <w:sz w:val="28"/>
          <w:szCs w:val="28"/>
        </w:rPr>
        <w:t>2</w:t>
      </w:r>
      <w:proofErr w:type="gramEnd"/>
      <w:r w:rsidRPr="00EA0CE6">
        <w:rPr>
          <w:rFonts w:ascii="Times New Roman" w:hAnsi="Times New Roman" w:cs="Times New Roman"/>
          <w:color w:val="auto"/>
          <w:sz w:val="28"/>
          <w:szCs w:val="28"/>
        </w:rPr>
        <w:t xml:space="preserve">.7. настоящего административного регламента. </w:t>
      </w:r>
    </w:p>
    <w:p w:rsidR="00FA77D5" w:rsidRPr="00562CF6" w:rsidRDefault="00FA77D5" w:rsidP="00FA77D5">
      <w:pPr>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 xml:space="preserve">3.4.2. Ответственный исполнитель проверяет соответствие </w:t>
      </w:r>
      <w:r w:rsidRPr="00562CF6">
        <w:rPr>
          <w:rFonts w:ascii="Times New Roman" w:hAnsi="Times New Roman" w:cs="Times New Roman"/>
          <w:color w:val="auto"/>
          <w:sz w:val="28"/>
          <w:szCs w:val="28"/>
        </w:rPr>
        <w:t>поступившей документации установленным требованиям</w:t>
      </w:r>
      <w:r>
        <w:rPr>
          <w:rFonts w:ascii="Times New Roman" w:hAnsi="Times New Roman" w:cs="Times New Roman"/>
          <w:color w:val="auto"/>
          <w:sz w:val="28"/>
          <w:szCs w:val="28"/>
        </w:rPr>
        <w:t>.</w:t>
      </w:r>
      <w:r w:rsidRPr="00562CF6">
        <w:rPr>
          <w:rFonts w:ascii="Times New Roman" w:hAnsi="Times New Roman" w:cs="Times New Roman"/>
          <w:color w:val="auto"/>
          <w:sz w:val="28"/>
          <w:szCs w:val="28"/>
        </w:rPr>
        <w:t xml:space="preserve"> </w:t>
      </w:r>
    </w:p>
    <w:p w:rsidR="00FA77D5" w:rsidRPr="00202E39" w:rsidRDefault="00FA77D5" w:rsidP="00FA77D5">
      <w:pPr>
        <w:spacing w:after="0" w:line="240" w:lineRule="auto"/>
        <w:ind w:firstLine="708"/>
        <w:jc w:val="both"/>
        <w:rPr>
          <w:rFonts w:ascii="Times New Roman" w:hAnsi="Times New Roman" w:cs="Times New Roman"/>
          <w:color w:val="auto"/>
          <w:sz w:val="28"/>
          <w:szCs w:val="28"/>
        </w:rPr>
      </w:pPr>
      <w:r w:rsidRPr="00202E39">
        <w:rPr>
          <w:rFonts w:ascii="Times New Roman" w:hAnsi="Times New Roman" w:cs="Times New Roman"/>
          <w:color w:val="auto"/>
          <w:sz w:val="28"/>
          <w:szCs w:val="28"/>
        </w:rPr>
        <w:t xml:space="preserve">3.4.3. В случае,  заявление    не соответствует требованиям  пунктов  2.6.2, 2.6.3.  настоящего Административного регламента или к заявлению не приложены документы, предусмотренные пунктом 2.6.1. настоящего Административного регламента, Администрация  возвращает заявление заявителю. </w:t>
      </w:r>
    </w:p>
    <w:p w:rsidR="00FA77D5" w:rsidRPr="00EA0CE6" w:rsidRDefault="00FA77D5" w:rsidP="00FA77D5">
      <w:pPr>
        <w:pStyle w:val="p13"/>
        <w:shd w:val="clear" w:color="auto" w:fill="FFFFFF"/>
        <w:spacing w:after="0" w:line="240" w:lineRule="auto"/>
        <w:jc w:val="both"/>
        <w:rPr>
          <w:rFonts w:ascii="Times New Roman" w:hAnsi="Times New Roman" w:cs="Times New Roman"/>
          <w:color w:val="auto"/>
          <w:sz w:val="28"/>
          <w:szCs w:val="28"/>
        </w:rPr>
      </w:pPr>
      <w:r w:rsidRPr="00EA0CE6">
        <w:rPr>
          <w:rFonts w:ascii="Times New Roman" w:eastAsia="Arial" w:hAnsi="Times New Roman" w:cs="Times New Roman"/>
          <w:color w:val="auto"/>
          <w:sz w:val="28"/>
          <w:szCs w:val="28"/>
        </w:rPr>
        <w:t xml:space="preserve">          3.4.4. </w:t>
      </w:r>
      <w:r w:rsidRPr="00EA0CE6">
        <w:rPr>
          <w:rFonts w:ascii="Times New Roman" w:hAnsi="Times New Roman" w:cs="Times New Roman"/>
          <w:color w:val="auto"/>
          <w:sz w:val="28"/>
          <w:szCs w:val="28"/>
        </w:rPr>
        <w:t>При наличии оснований для отказа в предоставлении</w:t>
      </w:r>
      <w:r>
        <w:rPr>
          <w:rFonts w:ascii="Times New Roman" w:hAnsi="Times New Roman" w:cs="Times New Roman"/>
          <w:color w:val="auto"/>
          <w:sz w:val="28"/>
          <w:szCs w:val="28"/>
        </w:rPr>
        <w:t xml:space="preserve"> муниципальной </w:t>
      </w:r>
      <w:r w:rsidRPr="00EA0CE6">
        <w:rPr>
          <w:rFonts w:ascii="Times New Roman" w:hAnsi="Times New Roman" w:cs="Times New Roman"/>
          <w:color w:val="auto"/>
          <w:sz w:val="28"/>
          <w:szCs w:val="28"/>
        </w:rPr>
        <w:t>услуги</w:t>
      </w:r>
      <w:r>
        <w:rPr>
          <w:rFonts w:ascii="Times New Roman" w:hAnsi="Times New Roman" w:cs="Times New Roman"/>
          <w:color w:val="auto"/>
          <w:sz w:val="28"/>
          <w:szCs w:val="28"/>
        </w:rPr>
        <w:t xml:space="preserve">, указанных в подразделе 2.10 настоящего Административного регламента, </w:t>
      </w:r>
      <w:r w:rsidRPr="00EA0CE6">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ответственный исполнитель  </w:t>
      </w:r>
      <w:r w:rsidRPr="00EA0CE6">
        <w:rPr>
          <w:rFonts w:ascii="Times New Roman" w:hAnsi="Times New Roman" w:cs="Times New Roman"/>
          <w:color w:val="auto"/>
          <w:sz w:val="28"/>
          <w:szCs w:val="28"/>
        </w:rPr>
        <w:t>подготавливает уведомление об</w:t>
      </w:r>
      <w:r w:rsidRPr="00EA0CE6">
        <w:rPr>
          <w:rStyle w:val="apple-converted-space"/>
          <w:rFonts w:ascii="Times New Roman" w:hAnsi="Times New Roman" w:cs="Times New Roman"/>
          <w:color w:val="auto"/>
          <w:sz w:val="28"/>
          <w:szCs w:val="28"/>
        </w:rPr>
        <w:t> </w:t>
      </w:r>
      <w:r w:rsidRPr="00EA0CE6">
        <w:rPr>
          <w:rStyle w:val="s8"/>
          <w:rFonts w:ascii="Times New Roman" w:hAnsi="Times New Roman" w:cs="Times New Roman"/>
          <w:color w:val="auto"/>
          <w:sz w:val="28"/>
          <w:szCs w:val="28"/>
        </w:rPr>
        <w:t>отказе в предоставлении муниципальной услуги</w:t>
      </w:r>
      <w:r w:rsidRPr="00EA0CE6">
        <w:rPr>
          <w:rStyle w:val="apple-converted-space"/>
          <w:rFonts w:ascii="Times New Roman" w:hAnsi="Times New Roman" w:cs="Times New Roman"/>
          <w:color w:val="auto"/>
          <w:sz w:val="28"/>
          <w:szCs w:val="28"/>
        </w:rPr>
        <w:t> </w:t>
      </w:r>
      <w:r w:rsidRPr="00EA0CE6">
        <w:rPr>
          <w:rFonts w:ascii="Times New Roman" w:hAnsi="Times New Roman" w:cs="Times New Roman"/>
          <w:color w:val="auto"/>
          <w:sz w:val="28"/>
          <w:szCs w:val="28"/>
        </w:rPr>
        <w:t>(с указанием причин отказа со ссылками на нормы действующего законодательства Российской Федерации).</w:t>
      </w:r>
    </w:p>
    <w:p w:rsidR="00FA77D5" w:rsidRPr="00EA0CE6" w:rsidRDefault="00FA77D5" w:rsidP="00FA77D5">
      <w:pPr>
        <w:pStyle w:val="p13"/>
        <w:shd w:val="clear" w:color="auto" w:fill="FFFFFF"/>
        <w:spacing w:after="0" w:line="240" w:lineRule="auto"/>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ab/>
        <w:t xml:space="preserve">3.4.5. В случае отсутствия оснований для отказа в предоставлении </w:t>
      </w:r>
      <w:r>
        <w:rPr>
          <w:rFonts w:ascii="Times New Roman" w:hAnsi="Times New Roman" w:cs="Times New Roman"/>
          <w:color w:val="auto"/>
          <w:sz w:val="28"/>
          <w:szCs w:val="28"/>
        </w:rPr>
        <w:t xml:space="preserve"> муниципальной  </w:t>
      </w:r>
      <w:r w:rsidRPr="00EA0CE6">
        <w:rPr>
          <w:rFonts w:ascii="Times New Roman" w:hAnsi="Times New Roman" w:cs="Times New Roman"/>
          <w:color w:val="auto"/>
          <w:sz w:val="28"/>
          <w:szCs w:val="28"/>
        </w:rPr>
        <w:t xml:space="preserve">услуги, указанных в </w:t>
      </w:r>
      <w:r>
        <w:rPr>
          <w:rFonts w:ascii="Times New Roman" w:hAnsi="Times New Roman" w:cs="Times New Roman"/>
          <w:color w:val="auto"/>
          <w:sz w:val="28"/>
          <w:szCs w:val="28"/>
        </w:rPr>
        <w:t xml:space="preserve">подразделе  </w:t>
      </w:r>
      <w:r w:rsidRPr="00EA0CE6">
        <w:rPr>
          <w:rFonts w:ascii="Times New Roman" w:hAnsi="Times New Roman" w:cs="Times New Roman"/>
          <w:color w:val="auto"/>
          <w:sz w:val="28"/>
          <w:szCs w:val="28"/>
        </w:rPr>
        <w:t xml:space="preserve">2.10. </w:t>
      </w:r>
      <w:r>
        <w:rPr>
          <w:rFonts w:ascii="Times New Roman" w:hAnsi="Times New Roman" w:cs="Times New Roman"/>
          <w:color w:val="auto"/>
          <w:sz w:val="28"/>
          <w:szCs w:val="28"/>
        </w:rPr>
        <w:t xml:space="preserve"> настоящего А</w:t>
      </w:r>
      <w:r w:rsidRPr="00EA0CE6">
        <w:rPr>
          <w:rFonts w:ascii="Times New Roman" w:hAnsi="Times New Roman" w:cs="Times New Roman"/>
          <w:color w:val="auto"/>
          <w:sz w:val="28"/>
          <w:szCs w:val="28"/>
        </w:rPr>
        <w:t>дминистративного регламента</w:t>
      </w:r>
      <w:r>
        <w:rPr>
          <w:rFonts w:ascii="Times New Roman" w:hAnsi="Times New Roman" w:cs="Times New Roman"/>
          <w:color w:val="auto"/>
          <w:sz w:val="28"/>
          <w:szCs w:val="28"/>
        </w:rPr>
        <w:t xml:space="preserve">,  ответственный </w:t>
      </w:r>
      <w:r w:rsidRPr="00EA0CE6">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исполнитель </w:t>
      </w:r>
      <w:r w:rsidRPr="00EA0CE6">
        <w:rPr>
          <w:rFonts w:ascii="Times New Roman" w:hAnsi="Times New Roman" w:cs="Times New Roman"/>
          <w:color w:val="auto"/>
          <w:sz w:val="28"/>
          <w:szCs w:val="28"/>
        </w:rPr>
        <w:t>обеспечивают подготовку и согласование проекта договора безвозмездного пользования земельного участка либо решение о предоставлении земельного участка в постоянное (бессрочное) пользование.</w:t>
      </w:r>
    </w:p>
    <w:p w:rsidR="00FA77D5" w:rsidRPr="00EA0CE6" w:rsidRDefault="00FA77D5" w:rsidP="00FA77D5">
      <w:pPr>
        <w:autoSpaceDE w:val="0"/>
        <w:autoSpaceDN w:val="0"/>
        <w:adjustRightInd w:val="0"/>
        <w:spacing w:after="0" w:line="240" w:lineRule="auto"/>
        <w:ind w:firstLine="708"/>
        <w:jc w:val="both"/>
        <w:rPr>
          <w:rFonts w:ascii="Times New Roman" w:eastAsia="Calibri" w:hAnsi="Times New Roman" w:cs="Times New Roman"/>
          <w:color w:val="auto"/>
          <w:sz w:val="28"/>
          <w:szCs w:val="28"/>
          <w:lang w:eastAsia="en-US"/>
        </w:rPr>
      </w:pPr>
      <w:r w:rsidRPr="00EA0CE6">
        <w:rPr>
          <w:rStyle w:val="s1"/>
          <w:rFonts w:ascii="Times New Roman" w:hAnsi="Times New Roman" w:cs="Times New Roman"/>
          <w:color w:val="auto"/>
          <w:sz w:val="28"/>
          <w:szCs w:val="28"/>
        </w:rPr>
        <w:tab/>
      </w:r>
    </w:p>
    <w:p w:rsidR="00FA77D5" w:rsidRPr="00EA0CE6" w:rsidRDefault="00FA77D5" w:rsidP="00FA77D5">
      <w:pPr>
        <w:pStyle w:val="p17"/>
        <w:shd w:val="clear" w:color="auto" w:fill="FFFFFF"/>
        <w:spacing w:after="0" w:line="240" w:lineRule="auto"/>
        <w:ind w:firstLine="707"/>
        <w:jc w:val="both"/>
        <w:rPr>
          <w:rStyle w:val="s1"/>
          <w:rFonts w:ascii="Times New Roman" w:hAnsi="Times New Roman" w:cs="Times New Roman"/>
          <w:color w:val="auto"/>
          <w:sz w:val="28"/>
          <w:szCs w:val="28"/>
        </w:rPr>
      </w:pPr>
      <w:r w:rsidRPr="00EA0CE6">
        <w:rPr>
          <w:rStyle w:val="s1"/>
          <w:rFonts w:ascii="Times New Roman" w:hAnsi="Times New Roman" w:cs="Times New Roman"/>
          <w:color w:val="auto"/>
          <w:sz w:val="28"/>
          <w:szCs w:val="28"/>
        </w:rPr>
        <w:t xml:space="preserve">3.4.7. </w:t>
      </w:r>
      <w:r w:rsidRPr="00202E39">
        <w:rPr>
          <w:rStyle w:val="s1"/>
          <w:rFonts w:ascii="Times New Roman" w:hAnsi="Times New Roman" w:cs="Times New Roman"/>
          <w:color w:val="auto"/>
          <w:sz w:val="28"/>
          <w:szCs w:val="28"/>
        </w:rPr>
        <w:t>Максимальный срок выполнения административной</w:t>
      </w:r>
      <w:r w:rsidRPr="00EA0CE6">
        <w:rPr>
          <w:rStyle w:val="s1"/>
          <w:rFonts w:ascii="Times New Roman" w:hAnsi="Times New Roman" w:cs="Times New Roman"/>
          <w:color w:val="auto"/>
          <w:sz w:val="28"/>
          <w:szCs w:val="28"/>
        </w:rPr>
        <w:t xml:space="preserve"> процедуры –</w:t>
      </w:r>
      <w:r w:rsidRPr="00EA0CE6">
        <w:rPr>
          <w:rStyle w:val="apple-converted-space"/>
          <w:rFonts w:ascii="Times New Roman" w:hAnsi="Times New Roman" w:cs="Times New Roman"/>
          <w:color w:val="auto"/>
          <w:sz w:val="28"/>
          <w:szCs w:val="28"/>
        </w:rPr>
        <w:t> </w:t>
      </w:r>
      <w:r w:rsidRPr="00EA0CE6">
        <w:rPr>
          <w:rStyle w:val="s12"/>
          <w:rFonts w:ascii="Times New Roman" w:hAnsi="Times New Roman" w:cs="Times New Roman"/>
          <w:color w:val="auto"/>
          <w:sz w:val="28"/>
          <w:szCs w:val="28"/>
        </w:rPr>
        <w:t>14</w:t>
      </w:r>
      <w:r w:rsidRPr="00EA0CE6">
        <w:rPr>
          <w:rStyle w:val="s12"/>
          <w:rFonts w:ascii="Times New Roman" w:hAnsi="Times New Roman" w:cs="Times New Roman"/>
          <w:b/>
          <w:bCs/>
          <w:i/>
          <w:iCs/>
          <w:color w:val="auto"/>
          <w:sz w:val="28"/>
          <w:szCs w:val="28"/>
        </w:rPr>
        <w:t xml:space="preserve"> </w:t>
      </w:r>
      <w:r w:rsidRPr="00EA0CE6">
        <w:rPr>
          <w:rStyle w:val="s1"/>
          <w:rFonts w:ascii="Times New Roman" w:hAnsi="Times New Roman" w:cs="Times New Roman"/>
          <w:color w:val="auto"/>
          <w:sz w:val="28"/>
          <w:szCs w:val="28"/>
        </w:rPr>
        <w:t xml:space="preserve">календарных дней. </w:t>
      </w:r>
    </w:p>
    <w:p w:rsidR="00FA77D5" w:rsidRPr="00EA0CE6" w:rsidRDefault="00FA77D5" w:rsidP="00FA77D5">
      <w:pPr>
        <w:pStyle w:val="p17"/>
        <w:shd w:val="clear" w:color="auto" w:fill="FFFFFF"/>
        <w:spacing w:after="0" w:line="240" w:lineRule="auto"/>
        <w:ind w:firstLine="707"/>
        <w:jc w:val="both"/>
        <w:rPr>
          <w:rFonts w:ascii="Times New Roman" w:hAnsi="Times New Roman" w:cs="Times New Roman"/>
          <w:color w:val="auto"/>
          <w:sz w:val="28"/>
          <w:szCs w:val="28"/>
        </w:rPr>
      </w:pPr>
      <w:r w:rsidRPr="00EA0CE6">
        <w:rPr>
          <w:rStyle w:val="s1"/>
          <w:rFonts w:ascii="Times New Roman" w:hAnsi="Times New Roman" w:cs="Times New Roman"/>
          <w:color w:val="auto"/>
          <w:sz w:val="28"/>
          <w:szCs w:val="28"/>
        </w:rPr>
        <w:t>3.4.8. Критерий принятия решения - наличие (отсутствие) оснований для отказа в предоставлении муниципальной услуги.</w:t>
      </w: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3.4.9. Результатом административной процедуры является оформление:</w:t>
      </w: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  договора безвозмездного пользования земельным участком;</w:t>
      </w:r>
    </w:p>
    <w:p w:rsidR="00FA77D5" w:rsidRPr="00EA0CE6" w:rsidRDefault="00FA77D5" w:rsidP="00FA77D5">
      <w:pPr>
        <w:spacing w:after="0" w:line="240" w:lineRule="auto"/>
        <w:ind w:firstLine="72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lastRenderedPageBreak/>
        <w:t xml:space="preserve">- </w:t>
      </w:r>
      <w:r>
        <w:rPr>
          <w:rFonts w:ascii="Times New Roman" w:hAnsi="Times New Roman" w:cs="Times New Roman"/>
          <w:color w:val="auto"/>
          <w:sz w:val="28"/>
          <w:szCs w:val="28"/>
        </w:rPr>
        <w:t xml:space="preserve"> </w:t>
      </w:r>
      <w:r w:rsidRPr="00EA0CE6">
        <w:rPr>
          <w:rFonts w:ascii="Times New Roman" w:hAnsi="Times New Roman" w:cs="Times New Roman"/>
          <w:color w:val="auto"/>
          <w:sz w:val="28"/>
          <w:szCs w:val="28"/>
        </w:rPr>
        <w:t>решения Администрации района о предоставлении земельного участка в постоянное (бессрочное) пользование;</w:t>
      </w:r>
    </w:p>
    <w:p w:rsidR="00FA77D5" w:rsidRPr="00EA0CE6" w:rsidRDefault="00FA77D5" w:rsidP="00FA77D5">
      <w:pPr>
        <w:spacing w:after="0" w:line="240" w:lineRule="auto"/>
        <w:ind w:firstLine="720"/>
        <w:jc w:val="both"/>
        <w:rPr>
          <w:rStyle w:val="s1"/>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w:t>
      </w:r>
      <w:r>
        <w:rPr>
          <w:rFonts w:ascii="Times New Roman" w:hAnsi="Times New Roman" w:cs="Times New Roman"/>
          <w:color w:val="auto"/>
          <w:sz w:val="28"/>
          <w:szCs w:val="28"/>
        </w:rPr>
        <w:t xml:space="preserve"> </w:t>
      </w:r>
      <w:r w:rsidRPr="00EA0CE6">
        <w:rPr>
          <w:rFonts w:ascii="Times New Roman" w:hAnsi="Times New Roman" w:cs="Times New Roman"/>
          <w:color w:val="auto"/>
          <w:sz w:val="28"/>
          <w:szCs w:val="28"/>
        </w:rPr>
        <w:t>уведомление об отказе в предоставлении муниципальной услуги.</w:t>
      </w:r>
    </w:p>
    <w:p w:rsidR="00FA77D5" w:rsidRPr="00EE3DE3" w:rsidRDefault="00FA77D5" w:rsidP="00FA77D5">
      <w:pPr>
        <w:autoSpaceDE w:val="0"/>
        <w:autoSpaceDN w:val="0"/>
        <w:adjustRightInd w:val="0"/>
        <w:spacing w:after="0" w:line="240" w:lineRule="auto"/>
        <w:ind w:firstLine="540"/>
        <w:jc w:val="both"/>
        <w:rPr>
          <w:rFonts w:ascii="Times New Roman" w:hAnsi="Times New Roman" w:cs="Times New Roman"/>
          <w:color w:val="00B050"/>
          <w:sz w:val="24"/>
          <w:szCs w:val="24"/>
          <w:lang w:eastAsia="ru-RU"/>
        </w:rPr>
      </w:pPr>
      <w:r w:rsidRPr="00EA0CE6">
        <w:rPr>
          <w:rStyle w:val="s1"/>
          <w:rFonts w:ascii="Times New Roman" w:hAnsi="Times New Roman" w:cs="Times New Roman"/>
          <w:color w:val="auto"/>
          <w:sz w:val="28"/>
          <w:szCs w:val="28"/>
        </w:rPr>
        <w:t>3.4.10. Способ фиксации результата</w:t>
      </w:r>
      <w:r>
        <w:rPr>
          <w:rStyle w:val="s1"/>
          <w:rFonts w:ascii="Times New Roman" w:hAnsi="Times New Roman" w:cs="Times New Roman"/>
          <w:color w:val="auto"/>
          <w:sz w:val="28"/>
          <w:szCs w:val="28"/>
        </w:rPr>
        <w:t xml:space="preserve"> выполнения административной процедуры  </w:t>
      </w:r>
      <w:r w:rsidRPr="00EA0CE6">
        <w:rPr>
          <w:rStyle w:val="s1"/>
          <w:rFonts w:ascii="Times New Roman" w:hAnsi="Times New Roman" w:cs="Times New Roman"/>
          <w:color w:val="auto"/>
          <w:sz w:val="28"/>
          <w:szCs w:val="28"/>
        </w:rPr>
        <w:t>– регистрация документа</w:t>
      </w:r>
      <w:r>
        <w:rPr>
          <w:rStyle w:val="s1"/>
          <w:rFonts w:ascii="Times New Roman" w:hAnsi="Times New Roman" w:cs="Times New Roman"/>
          <w:color w:val="auto"/>
          <w:sz w:val="28"/>
          <w:szCs w:val="28"/>
        </w:rPr>
        <w:t xml:space="preserve">, являющегося результатом предоставления муниципальной услуги, </w:t>
      </w:r>
      <w:r w:rsidRPr="00EA0CE6">
        <w:rPr>
          <w:rStyle w:val="s1"/>
          <w:rFonts w:ascii="Times New Roman" w:hAnsi="Times New Roman" w:cs="Times New Roman"/>
          <w:color w:val="auto"/>
          <w:sz w:val="28"/>
          <w:szCs w:val="28"/>
        </w:rPr>
        <w:t xml:space="preserve">  </w:t>
      </w:r>
      <w:r>
        <w:rPr>
          <w:rFonts w:ascii="Times New Roman" w:hAnsi="Times New Roman" w:cs="Times New Roman"/>
          <w:color w:val="auto"/>
          <w:sz w:val="28"/>
          <w:szCs w:val="28"/>
        </w:rPr>
        <w:t>в Ж</w:t>
      </w:r>
      <w:r w:rsidRPr="00EA0CE6">
        <w:rPr>
          <w:rFonts w:ascii="Times New Roman" w:hAnsi="Times New Roman" w:cs="Times New Roman"/>
          <w:color w:val="auto"/>
          <w:sz w:val="28"/>
          <w:szCs w:val="28"/>
        </w:rPr>
        <w:t>урнале</w:t>
      </w:r>
      <w:proofErr w:type="gramStart"/>
      <w:r w:rsidR="002B0F8F">
        <w:rPr>
          <w:rFonts w:ascii="Times New Roman" w:hAnsi="Times New Roman" w:cs="Times New Roman"/>
          <w:color w:val="auto"/>
          <w:sz w:val="28"/>
          <w:szCs w:val="28"/>
        </w:rPr>
        <w:t>.</w:t>
      </w:r>
      <w:r w:rsidR="00F67706">
        <w:rPr>
          <w:rFonts w:ascii="Times New Roman" w:hAnsi="Times New Roman" w:cs="Times New Roman"/>
          <w:color w:val="00B050"/>
          <w:sz w:val="24"/>
          <w:szCs w:val="24"/>
        </w:rPr>
        <w:t>.</w:t>
      </w:r>
      <w:proofErr w:type="gramEnd"/>
    </w:p>
    <w:p w:rsidR="00FA77D5" w:rsidRPr="00EA0CE6" w:rsidRDefault="00FA77D5" w:rsidP="00FA77D5">
      <w:pPr>
        <w:spacing w:after="0" w:line="240" w:lineRule="auto"/>
        <w:rPr>
          <w:rFonts w:ascii="Times New Roman" w:hAnsi="Times New Roman" w:cs="Times New Roman"/>
          <w:color w:val="auto"/>
          <w:sz w:val="28"/>
          <w:szCs w:val="28"/>
        </w:rPr>
      </w:pPr>
    </w:p>
    <w:p w:rsidR="00FA77D5" w:rsidRPr="00EA0CE6" w:rsidRDefault="00FA77D5" w:rsidP="00FA77D5">
      <w:pPr>
        <w:spacing w:after="0" w:line="240" w:lineRule="auto"/>
        <w:ind w:firstLine="540"/>
        <w:jc w:val="both"/>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 xml:space="preserve">3.5. Выдача </w:t>
      </w:r>
      <w:r>
        <w:rPr>
          <w:rFonts w:ascii="Times New Roman" w:hAnsi="Times New Roman" w:cs="Times New Roman"/>
          <w:b/>
          <w:bCs/>
          <w:color w:val="auto"/>
          <w:sz w:val="28"/>
          <w:szCs w:val="28"/>
        </w:rPr>
        <w:t xml:space="preserve"> </w:t>
      </w:r>
      <w:r w:rsidRPr="00202E39">
        <w:rPr>
          <w:rFonts w:ascii="Times New Roman" w:hAnsi="Times New Roman" w:cs="Times New Roman"/>
          <w:b/>
          <w:bCs/>
          <w:color w:val="auto"/>
          <w:sz w:val="28"/>
          <w:szCs w:val="28"/>
        </w:rPr>
        <w:t>(направление)  заявителю</w:t>
      </w:r>
      <w:r>
        <w:rPr>
          <w:rFonts w:ascii="Times New Roman" w:hAnsi="Times New Roman" w:cs="Times New Roman"/>
          <w:b/>
          <w:bCs/>
          <w:color w:val="auto"/>
          <w:sz w:val="28"/>
          <w:szCs w:val="28"/>
        </w:rPr>
        <w:t xml:space="preserve"> </w:t>
      </w:r>
      <w:r w:rsidRPr="00EA0CE6">
        <w:rPr>
          <w:rFonts w:ascii="Times New Roman" w:hAnsi="Times New Roman" w:cs="Times New Roman"/>
          <w:b/>
          <w:bCs/>
          <w:color w:val="auto"/>
          <w:sz w:val="28"/>
          <w:szCs w:val="28"/>
        </w:rPr>
        <w:t>результа</w:t>
      </w:r>
      <w:r w:rsidRPr="00202E39">
        <w:rPr>
          <w:rFonts w:ascii="Times New Roman" w:hAnsi="Times New Roman" w:cs="Times New Roman"/>
          <w:b/>
          <w:bCs/>
          <w:color w:val="auto"/>
          <w:sz w:val="28"/>
          <w:szCs w:val="28"/>
        </w:rPr>
        <w:t>та</w:t>
      </w:r>
      <w:r w:rsidRPr="00EA0CE6">
        <w:rPr>
          <w:rFonts w:ascii="Times New Roman" w:hAnsi="Times New Roman" w:cs="Times New Roman"/>
          <w:b/>
          <w:bCs/>
          <w:color w:val="auto"/>
          <w:sz w:val="28"/>
          <w:szCs w:val="28"/>
        </w:rPr>
        <w:t xml:space="preserve"> предоставления муниципальной услуги </w:t>
      </w:r>
    </w:p>
    <w:p w:rsidR="00FA77D5" w:rsidRPr="00EA0CE6" w:rsidRDefault="00FA77D5" w:rsidP="00FA77D5">
      <w:pPr>
        <w:spacing w:after="0" w:line="240" w:lineRule="auto"/>
        <w:ind w:firstLine="540"/>
        <w:jc w:val="both"/>
        <w:rPr>
          <w:rFonts w:ascii="Times New Roman" w:eastAsia="Arial" w:hAnsi="Times New Roman" w:cs="Times New Roman"/>
          <w:color w:val="auto"/>
          <w:sz w:val="28"/>
          <w:szCs w:val="28"/>
        </w:rPr>
      </w:pPr>
    </w:p>
    <w:p w:rsidR="00FA77D5" w:rsidRDefault="00FA77D5" w:rsidP="00FA77D5">
      <w:pPr>
        <w:spacing w:after="0" w:line="240" w:lineRule="auto"/>
        <w:ind w:firstLine="709"/>
        <w:jc w:val="both"/>
        <w:rPr>
          <w:rFonts w:ascii="Times New Roman" w:hAnsi="Times New Roman" w:cs="Times New Roman"/>
          <w:color w:val="auto"/>
          <w:sz w:val="28"/>
          <w:szCs w:val="28"/>
        </w:rPr>
      </w:pPr>
      <w:r w:rsidRPr="00EA0CE6">
        <w:rPr>
          <w:rFonts w:ascii="Times New Roman" w:eastAsia="Arial" w:hAnsi="Times New Roman" w:cs="Times New Roman"/>
          <w:color w:val="auto"/>
          <w:sz w:val="28"/>
          <w:szCs w:val="28"/>
        </w:rPr>
        <w:tab/>
        <w:t xml:space="preserve">3.5.1. </w:t>
      </w:r>
      <w:r w:rsidRPr="00EA0CE6">
        <w:rPr>
          <w:rFonts w:ascii="Times New Roman" w:hAnsi="Times New Roman" w:cs="Times New Roman"/>
          <w:color w:val="auto"/>
          <w:sz w:val="28"/>
          <w:szCs w:val="28"/>
        </w:rPr>
        <w:t>Основанием для начала административной процедуры является наличие  договора безвозмездного пользования земельного участка; решения Администрации района о предоставлении земельного участка в постоянное (бессрочное) пользование; уведомления об отказе в предоставлении муниципальной услуги.</w:t>
      </w:r>
    </w:p>
    <w:p w:rsidR="00FA77D5" w:rsidRPr="00202E39" w:rsidRDefault="00FA77D5" w:rsidP="00FA77D5">
      <w:pPr>
        <w:tabs>
          <w:tab w:val="clear" w:pos="709"/>
        </w:tabs>
        <w:suppressAutoHyphens w:val="0"/>
        <w:autoSpaceDE w:val="0"/>
        <w:autoSpaceDN w:val="0"/>
        <w:adjustRightInd w:val="0"/>
        <w:spacing w:after="0" w:line="240" w:lineRule="auto"/>
        <w:ind w:firstLine="709"/>
        <w:jc w:val="both"/>
        <w:rPr>
          <w:rFonts w:ascii="Times New Roman" w:hAnsi="Times New Roman" w:cs="Times New Roman"/>
          <w:color w:val="auto"/>
          <w:kern w:val="0"/>
          <w:sz w:val="28"/>
          <w:szCs w:val="28"/>
        </w:rPr>
      </w:pPr>
      <w:r w:rsidRPr="00202E39">
        <w:rPr>
          <w:rFonts w:ascii="Times New Roman" w:hAnsi="Times New Roman" w:cs="Times New Roman"/>
          <w:color w:val="auto"/>
          <w:kern w:val="0"/>
          <w:sz w:val="28"/>
          <w:szCs w:val="28"/>
        </w:rPr>
        <w:t xml:space="preserve">Результат предоставления муниципальной услуги выдается (направляется)  заявителю способом, указанным в заявлении. </w:t>
      </w:r>
    </w:p>
    <w:p w:rsidR="00FA77D5" w:rsidRPr="00202E39" w:rsidRDefault="00FA77D5" w:rsidP="00FA77D5">
      <w:pPr>
        <w:widowControl w:val="0"/>
        <w:tabs>
          <w:tab w:val="num" w:pos="-5160"/>
          <w:tab w:val="left" w:pos="-3420"/>
        </w:tabs>
        <w:autoSpaceDE w:val="0"/>
        <w:spacing w:after="0" w:line="240" w:lineRule="auto"/>
        <w:ind w:firstLine="709"/>
        <w:jc w:val="both"/>
        <w:rPr>
          <w:rFonts w:ascii="Times New Roman" w:eastAsia="Arial" w:hAnsi="Times New Roman" w:cs="Times New Roman"/>
          <w:color w:val="auto"/>
          <w:sz w:val="28"/>
          <w:szCs w:val="28"/>
        </w:rPr>
      </w:pPr>
      <w:r w:rsidRPr="00EA0CE6">
        <w:rPr>
          <w:rFonts w:ascii="Times New Roman" w:hAnsi="Times New Roman" w:cs="Times New Roman"/>
          <w:color w:val="auto"/>
          <w:sz w:val="28"/>
          <w:szCs w:val="28"/>
        </w:rPr>
        <w:t xml:space="preserve">3.5.2. </w:t>
      </w:r>
      <w:r w:rsidRPr="00EA0CE6">
        <w:rPr>
          <w:rFonts w:ascii="Times New Roman" w:hAnsi="Times New Roman" w:cs="Times New Roman"/>
          <w:bCs/>
          <w:color w:val="auto"/>
          <w:sz w:val="28"/>
          <w:szCs w:val="28"/>
        </w:rPr>
        <w:t xml:space="preserve">Ответственный исполнитель </w:t>
      </w:r>
      <w:r w:rsidRPr="00EA0CE6">
        <w:rPr>
          <w:rFonts w:ascii="Times New Roman" w:hAnsi="Times New Roman" w:cs="Times New Roman"/>
          <w:color w:val="auto"/>
          <w:sz w:val="28"/>
          <w:szCs w:val="28"/>
        </w:rPr>
        <w:t xml:space="preserve">не позднее дня, следующего за днем принятия решения, </w:t>
      </w:r>
      <w:r w:rsidRPr="00EA0CE6">
        <w:rPr>
          <w:rFonts w:ascii="Times New Roman" w:hAnsi="Times New Roman" w:cs="Times New Roman"/>
          <w:b/>
          <w:bCs/>
          <w:color w:val="auto"/>
          <w:sz w:val="28"/>
          <w:szCs w:val="28"/>
        </w:rPr>
        <w:t xml:space="preserve"> </w:t>
      </w:r>
      <w:r w:rsidRPr="00EA0CE6">
        <w:rPr>
          <w:rFonts w:ascii="Times New Roman" w:eastAsia="Calibri" w:hAnsi="Times New Roman" w:cs="Times New Roman"/>
          <w:color w:val="auto"/>
          <w:sz w:val="28"/>
          <w:szCs w:val="28"/>
          <w:lang w:eastAsia="en-US"/>
        </w:rPr>
        <w:t xml:space="preserve">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w:t>
      </w:r>
      <w:r w:rsidRPr="00202E39">
        <w:rPr>
          <w:rFonts w:ascii="Times New Roman" w:eastAsia="Calibri" w:hAnsi="Times New Roman" w:cs="Times New Roman"/>
          <w:color w:val="auto"/>
          <w:sz w:val="28"/>
          <w:szCs w:val="28"/>
          <w:lang w:eastAsia="en-US"/>
        </w:rPr>
        <w:t xml:space="preserve">отправления или электронной почты по адресу, указанному в заявлении. </w:t>
      </w:r>
    </w:p>
    <w:p w:rsidR="00FA77D5" w:rsidRPr="00202E39" w:rsidRDefault="00FA77D5" w:rsidP="00FA77D5">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202E39">
        <w:rPr>
          <w:rFonts w:ascii="Times New Roman" w:hAnsi="Times New Roman" w:cs="Times New Roman"/>
          <w:color w:val="auto"/>
          <w:kern w:val="0"/>
          <w:sz w:val="28"/>
          <w:szCs w:val="28"/>
          <w:lang w:eastAsia="ru-RU"/>
        </w:rPr>
        <w:t>3.5.3. Ответственный исполнитель выдает (направляет)  заявителю документ, являющийся результатом предоставления муниципальной услуги  в форме документа на бумажном носителе:</w:t>
      </w:r>
    </w:p>
    <w:p w:rsidR="00FA77D5" w:rsidRPr="00202E39" w:rsidRDefault="00FA77D5" w:rsidP="00FA77D5">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202E39">
        <w:rPr>
          <w:rFonts w:ascii="Times New Roman" w:hAnsi="Times New Roman" w:cs="Times New Roman"/>
          <w:color w:val="auto"/>
          <w:kern w:val="0"/>
          <w:sz w:val="28"/>
          <w:szCs w:val="28"/>
          <w:lang w:eastAsia="ru-RU"/>
        </w:rPr>
        <w:t xml:space="preserve">  при личном  обращении заявителя в Администрацию;</w:t>
      </w:r>
    </w:p>
    <w:p w:rsidR="00FA77D5" w:rsidRPr="00202E39" w:rsidRDefault="00FA77D5" w:rsidP="00FA77D5">
      <w:pPr>
        <w:tabs>
          <w:tab w:val="clear" w:pos="709"/>
        </w:tabs>
        <w:suppressAutoHyphens w:val="0"/>
        <w:spacing w:after="0" w:line="240" w:lineRule="auto"/>
        <w:ind w:firstLine="709"/>
        <w:jc w:val="both"/>
        <w:rPr>
          <w:rFonts w:ascii="Times New Roman" w:hAnsi="Times New Roman" w:cs="Times New Roman"/>
          <w:color w:val="auto"/>
          <w:kern w:val="0"/>
          <w:sz w:val="28"/>
          <w:szCs w:val="28"/>
          <w:lang w:eastAsia="ru-RU"/>
        </w:rPr>
      </w:pPr>
      <w:r w:rsidRPr="00202E39">
        <w:rPr>
          <w:rFonts w:ascii="Times New Roman" w:hAnsi="Times New Roman" w:cs="Times New Roman"/>
          <w:color w:val="auto"/>
          <w:kern w:val="0"/>
          <w:sz w:val="28"/>
          <w:szCs w:val="28"/>
          <w:lang w:eastAsia="ru-RU"/>
        </w:rPr>
        <w:t xml:space="preserve">  заказным почтовым отправлением с уведомлением о вручении по адресу, указанному  в заявлении. </w:t>
      </w:r>
    </w:p>
    <w:p w:rsidR="00FA77D5" w:rsidRPr="00202E39" w:rsidRDefault="00FA77D5" w:rsidP="00FA77D5">
      <w:pPr>
        <w:tabs>
          <w:tab w:val="clear" w:pos="709"/>
        </w:tabs>
        <w:suppressAutoHyphens w:val="0"/>
        <w:autoSpaceDE w:val="0"/>
        <w:autoSpaceDN w:val="0"/>
        <w:adjustRightInd w:val="0"/>
        <w:spacing w:after="0" w:line="240" w:lineRule="auto"/>
        <w:ind w:firstLine="709"/>
        <w:jc w:val="both"/>
        <w:rPr>
          <w:rFonts w:ascii="Times New Roman" w:eastAsia="Calibri" w:hAnsi="Times New Roman" w:cs="Times New Roman"/>
          <w:bCs/>
          <w:color w:val="auto"/>
          <w:sz w:val="28"/>
          <w:szCs w:val="28"/>
          <w:lang w:eastAsia="en-US"/>
        </w:rPr>
      </w:pPr>
      <w:r w:rsidRPr="00202E39">
        <w:rPr>
          <w:rFonts w:ascii="Times New Roman" w:hAnsi="Times New Roman" w:cs="Times New Roman"/>
          <w:color w:val="auto"/>
          <w:sz w:val="28"/>
          <w:szCs w:val="28"/>
        </w:rPr>
        <w:t xml:space="preserve">3.5.4. </w:t>
      </w:r>
      <w:r w:rsidRPr="00202E39">
        <w:rPr>
          <w:rFonts w:ascii="Times New Roman" w:eastAsia="Calibri" w:hAnsi="Times New Roman" w:cs="Times New Roman"/>
          <w:color w:val="auto"/>
          <w:sz w:val="28"/>
          <w:szCs w:val="28"/>
          <w:lang w:eastAsia="en-US"/>
        </w:rPr>
        <w:t>С</w:t>
      </w:r>
      <w:r w:rsidRPr="00202E39">
        <w:rPr>
          <w:rFonts w:ascii="Times New Roman" w:eastAsia="Calibri" w:hAnsi="Times New Roman" w:cs="Times New Roman"/>
          <w:bCs/>
          <w:color w:val="auto"/>
          <w:sz w:val="28"/>
          <w:szCs w:val="28"/>
          <w:lang w:eastAsia="en-US"/>
        </w:rPr>
        <w:t xml:space="preserve">рок выполнения  административной процедуры - </w:t>
      </w:r>
      <w:r w:rsidRPr="00202E39">
        <w:rPr>
          <w:rFonts w:ascii="Times New Roman" w:hAnsi="Times New Roman" w:cs="Times New Roman"/>
          <w:bCs/>
          <w:color w:val="auto"/>
          <w:kern w:val="0"/>
          <w:sz w:val="28"/>
          <w:szCs w:val="28"/>
          <w:lang w:eastAsia="ru-RU"/>
        </w:rPr>
        <w:t>не более чем тридцать  рабочих дней со дня поступления заявления.</w:t>
      </w:r>
    </w:p>
    <w:p w:rsidR="00FA77D5" w:rsidRPr="00202E39" w:rsidRDefault="00FA77D5" w:rsidP="00FA77D5">
      <w:pPr>
        <w:spacing w:after="0" w:line="240" w:lineRule="auto"/>
        <w:ind w:firstLine="709"/>
        <w:jc w:val="both"/>
        <w:rPr>
          <w:rFonts w:ascii="Times New Roman" w:hAnsi="Times New Roman" w:cs="Times New Roman"/>
          <w:color w:val="auto"/>
          <w:sz w:val="28"/>
          <w:szCs w:val="28"/>
        </w:rPr>
      </w:pPr>
      <w:r w:rsidRPr="00202E39">
        <w:rPr>
          <w:rFonts w:ascii="Times New Roman" w:hAnsi="Times New Roman" w:cs="Times New Roman"/>
          <w:color w:val="auto"/>
          <w:sz w:val="28"/>
          <w:szCs w:val="28"/>
        </w:rPr>
        <w:t xml:space="preserve">3.5.5. Критерий принятия решения - наличие зарегистрированного документа, указанного в подразделе 2.3 настоящего Административного регламента. </w:t>
      </w:r>
    </w:p>
    <w:p w:rsidR="00FA77D5" w:rsidRPr="00EA0CE6" w:rsidRDefault="00FA77D5" w:rsidP="00FA77D5">
      <w:pPr>
        <w:spacing w:after="0" w:line="240" w:lineRule="auto"/>
        <w:ind w:firstLine="709"/>
        <w:jc w:val="both"/>
        <w:rPr>
          <w:rFonts w:ascii="Times New Roman" w:hAnsi="Times New Roman" w:cs="Times New Roman"/>
          <w:color w:val="auto"/>
          <w:sz w:val="28"/>
          <w:szCs w:val="28"/>
        </w:rPr>
      </w:pPr>
      <w:r w:rsidRPr="00202E39">
        <w:rPr>
          <w:rFonts w:ascii="Times New Roman" w:hAnsi="Times New Roman" w:cs="Times New Roman"/>
          <w:color w:val="auto"/>
          <w:sz w:val="28"/>
          <w:szCs w:val="28"/>
        </w:rPr>
        <w:t>3.5.6. Результатом административной процедуры является  получение заявителем  результата муниципальной услуги - договора безвозмездного пользования земельного участка; решения</w:t>
      </w:r>
      <w:r w:rsidRPr="00EA0CE6">
        <w:rPr>
          <w:rFonts w:ascii="Times New Roman" w:hAnsi="Times New Roman" w:cs="Times New Roman"/>
          <w:color w:val="auto"/>
          <w:sz w:val="28"/>
          <w:szCs w:val="28"/>
        </w:rPr>
        <w:t xml:space="preserve"> Администрации района о предоставлении земельного участка в постоянное (бессрочное) пользование; уведомления об отказе в предоставлении муниципальной услуги. </w:t>
      </w:r>
    </w:p>
    <w:p w:rsidR="00FA77D5" w:rsidRPr="00880708" w:rsidRDefault="00FA77D5" w:rsidP="00FA77D5">
      <w:pPr>
        <w:autoSpaceDE w:val="0"/>
        <w:autoSpaceDN w:val="0"/>
        <w:adjustRightInd w:val="0"/>
        <w:spacing w:after="0" w:line="240" w:lineRule="auto"/>
        <w:ind w:firstLine="540"/>
        <w:jc w:val="both"/>
        <w:rPr>
          <w:rFonts w:ascii="Times New Roman" w:hAnsi="Times New Roman" w:cs="Times New Roman"/>
          <w:color w:val="00B050"/>
          <w:sz w:val="24"/>
          <w:szCs w:val="24"/>
        </w:rPr>
      </w:pPr>
      <w:r w:rsidRPr="00EA0CE6">
        <w:rPr>
          <w:rFonts w:ascii="Times New Roman" w:hAnsi="Times New Roman" w:cs="Times New Roman"/>
          <w:color w:val="auto"/>
          <w:sz w:val="28"/>
          <w:szCs w:val="28"/>
        </w:rPr>
        <w:t xml:space="preserve">Способ </w:t>
      </w:r>
      <w:r>
        <w:rPr>
          <w:rFonts w:ascii="Times New Roman" w:hAnsi="Times New Roman" w:cs="Times New Roman"/>
          <w:color w:val="auto"/>
          <w:sz w:val="28"/>
          <w:szCs w:val="28"/>
        </w:rPr>
        <w:t xml:space="preserve"> </w:t>
      </w:r>
      <w:r w:rsidRPr="00EA0CE6">
        <w:rPr>
          <w:rFonts w:ascii="Times New Roman" w:hAnsi="Times New Roman" w:cs="Times New Roman"/>
          <w:color w:val="auto"/>
          <w:sz w:val="28"/>
          <w:szCs w:val="28"/>
        </w:rPr>
        <w:t xml:space="preserve">фиксации </w:t>
      </w:r>
      <w:r>
        <w:rPr>
          <w:rFonts w:ascii="Times New Roman" w:hAnsi="Times New Roman" w:cs="Times New Roman"/>
          <w:color w:val="auto"/>
          <w:sz w:val="28"/>
          <w:szCs w:val="28"/>
        </w:rPr>
        <w:t xml:space="preserve"> </w:t>
      </w:r>
      <w:r w:rsidRPr="00202E39">
        <w:rPr>
          <w:rFonts w:ascii="Times New Roman" w:hAnsi="Times New Roman" w:cs="Times New Roman"/>
          <w:color w:val="auto"/>
          <w:sz w:val="28"/>
          <w:szCs w:val="28"/>
        </w:rPr>
        <w:t>результата  выполнения административной процедуры</w:t>
      </w:r>
      <w:r>
        <w:rPr>
          <w:rFonts w:ascii="Times New Roman" w:hAnsi="Times New Roman" w:cs="Times New Roman"/>
          <w:color w:val="auto"/>
          <w:sz w:val="28"/>
          <w:szCs w:val="28"/>
        </w:rPr>
        <w:t xml:space="preserve"> </w:t>
      </w:r>
      <w:r w:rsidRPr="00EA0CE6">
        <w:rPr>
          <w:rFonts w:ascii="Times New Roman" w:hAnsi="Times New Roman" w:cs="Times New Roman"/>
          <w:color w:val="auto"/>
          <w:sz w:val="28"/>
          <w:szCs w:val="28"/>
        </w:rPr>
        <w:t xml:space="preserve"> – наличие подписи заявителя в журнале</w:t>
      </w:r>
      <w:r w:rsidR="00F67706">
        <w:rPr>
          <w:rFonts w:ascii="Times New Roman" w:hAnsi="Times New Roman" w:cs="Times New Roman"/>
          <w:color w:val="00B050"/>
          <w:sz w:val="28"/>
          <w:szCs w:val="28"/>
        </w:rPr>
        <w:t>.</w:t>
      </w:r>
    </w:p>
    <w:p w:rsidR="00FA77D5" w:rsidRDefault="00FA77D5" w:rsidP="00FA77D5">
      <w:pPr>
        <w:autoSpaceDE w:val="0"/>
        <w:autoSpaceDN w:val="0"/>
        <w:adjustRightInd w:val="0"/>
        <w:spacing w:after="0" w:line="240" w:lineRule="auto"/>
        <w:ind w:firstLine="540"/>
        <w:rPr>
          <w:rFonts w:ascii="Times New Roman" w:hAnsi="Times New Roman" w:cs="Times New Roman"/>
          <w:color w:val="auto"/>
          <w:sz w:val="28"/>
          <w:szCs w:val="28"/>
        </w:rPr>
      </w:pPr>
    </w:p>
    <w:p w:rsidR="00FA77D5" w:rsidRPr="00202E39" w:rsidRDefault="00FA77D5" w:rsidP="00FA77D5">
      <w:pPr>
        <w:autoSpaceDE w:val="0"/>
        <w:autoSpaceDN w:val="0"/>
        <w:adjustRightInd w:val="0"/>
        <w:spacing w:after="0" w:line="240" w:lineRule="auto"/>
        <w:ind w:firstLine="540"/>
        <w:rPr>
          <w:rFonts w:ascii="Times New Roman" w:hAnsi="Times New Roman" w:cs="Times New Roman"/>
          <w:b/>
          <w:color w:val="auto"/>
          <w:sz w:val="28"/>
          <w:szCs w:val="28"/>
          <w:lang w:eastAsia="ru-RU"/>
        </w:rPr>
      </w:pPr>
      <w:r w:rsidRPr="00202E39">
        <w:rPr>
          <w:rFonts w:ascii="Times New Roman" w:hAnsi="Times New Roman" w:cs="Times New Roman"/>
          <w:b/>
          <w:color w:val="auto"/>
          <w:sz w:val="28"/>
          <w:szCs w:val="28"/>
          <w:lang w:eastAsia="ru-RU"/>
        </w:rPr>
        <w:t>3.6.  Порядок исправления допущенных опечаток и ошибок в выданных в результате предоставления  муниципальной услуги документах.</w:t>
      </w:r>
    </w:p>
    <w:p w:rsidR="00FA77D5" w:rsidRPr="00202E39" w:rsidRDefault="00FA77D5" w:rsidP="00FA77D5">
      <w:pPr>
        <w:autoSpaceDE w:val="0"/>
        <w:autoSpaceDN w:val="0"/>
        <w:adjustRightInd w:val="0"/>
        <w:spacing w:after="0" w:line="240" w:lineRule="auto"/>
        <w:ind w:firstLine="540"/>
        <w:rPr>
          <w:rFonts w:ascii="Times New Roman" w:hAnsi="Times New Roman" w:cs="Times New Roman"/>
          <w:b/>
          <w:color w:val="auto"/>
          <w:sz w:val="28"/>
          <w:szCs w:val="28"/>
          <w:lang w:eastAsia="ru-RU"/>
        </w:rPr>
      </w:pPr>
    </w:p>
    <w:p w:rsidR="00FA77D5" w:rsidRPr="00202E39" w:rsidRDefault="00FA77D5" w:rsidP="00FA77D5">
      <w:pPr>
        <w:autoSpaceDE w:val="0"/>
        <w:autoSpaceDN w:val="0"/>
        <w:adjustRightInd w:val="0"/>
        <w:spacing w:after="0" w:line="240" w:lineRule="auto"/>
        <w:ind w:firstLine="540"/>
        <w:jc w:val="both"/>
        <w:rPr>
          <w:rFonts w:ascii="Times New Roman" w:hAnsi="Times New Roman" w:cs="Times New Roman"/>
          <w:bCs/>
          <w:color w:val="auto"/>
          <w:sz w:val="28"/>
          <w:szCs w:val="28"/>
          <w:lang w:eastAsia="ru-RU"/>
        </w:rPr>
      </w:pPr>
      <w:r w:rsidRPr="00202E39">
        <w:rPr>
          <w:rFonts w:ascii="Times New Roman" w:hAnsi="Times New Roman" w:cs="Times New Roman"/>
          <w:bCs/>
          <w:color w:val="auto"/>
          <w:sz w:val="28"/>
          <w:szCs w:val="28"/>
          <w:lang w:eastAsia="ru-RU"/>
        </w:rPr>
        <w:lastRenderedPageBreak/>
        <w:t xml:space="preserve">3.6.1.  </w:t>
      </w:r>
      <w:proofErr w:type="gramStart"/>
      <w:r w:rsidRPr="00202E39">
        <w:rPr>
          <w:rFonts w:ascii="Times New Roman" w:hAnsi="Times New Roman" w:cs="Times New Roman"/>
          <w:bCs/>
          <w:color w:val="auto"/>
          <w:sz w:val="28"/>
          <w:szCs w:val="28"/>
          <w:lang w:eastAsia="ru-RU"/>
        </w:rPr>
        <w:t xml:space="preserve">Основанием для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roofErr w:type="gramEnd"/>
    </w:p>
    <w:p w:rsidR="00FA77D5" w:rsidRPr="00202E39"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lang w:eastAsia="ru-RU"/>
        </w:rPr>
      </w:pPr>
      <w:r w:rsidRPr="00202E39">
        <w:rPr>
          <w:rFonts w:ascii="Times New Roman" w:hAnsi="Times New Roman" w:cs="Times New Roman"/>
          <w:bCs/>
          <w:color w:val="auto"/>
          <w:sz w:val="28"/>
          <w:szCs w:val="28"/>
          <w:lang w:eastAsia="ru-RU"/>
        </w:rPr>
        <w:t xml:space="preserve">3.6.2. </w:t>
      </w:r>
      <w:r w:rsidRPr="00202E39">
        <w:rPr>
          <w:rFonts w:ascii="Times New Roman" w:hAnsi="Times New Roman" w:cs="Times New Roman"/>
          <w:color w:val="auto"/>
          <w:sz w:val="28"/>
          <w:szCs w:val="28"/>
          <w:lang w:eastAsia="ru-RU"/>
        </w:rPr>
        <w:t xml:space="preserve">Срок передачи  запроса заявителя из МФЦ в Администрацию установлен соглашением о взаимодействии. </w:t>
      </w:r>
    </w:p>
    <w:p w:rsidR="00FA77D5" w:rsidRPr="00202E39" w:rsidRDefault="00FA77D5" w:rsidP="00FA77D5">
      <w:pPr>
        <w:autoSpaceDE w:val="0"/>
        <w:autoSpaceDN w:val="0"/>
        <w:adjustRightInd w:val="0"/>
        <w:spacing w:after="0" w:line="240" w:lineRule="auto"/>
        <w:ind w:firstLine="540"/>
        <w:jc w:val="both"/>
        <w:rPr>
          <w:rFonts w:ascii="Times New Roman" w:hAnsi="Times New Roman" w:cs="Times New Roman"/>
          <w:bCs/>
          <w:color w:val="auto"/>
          <w:sz w:val="28"/>
          <w:szCs w:val="28"/>
          <w:lang w:eastAsia="ru-RU"/>
        </w:rPr>
      </w:pPr>
      <w:r w:rsidRPr="00202E39">
        <w:rPr>
          <w:rFonts w:ascii="Times New Roman" w:hAnsi="Times New Roman" w:cs="Times New Roman"/>
          <w:bCs/>
          <w:color w:val="auto"/>
          <w:sz w:val="28"/>
          <w:szCs w:val="28"/>
          <w:lang w:eastAsia="ru-RU"/>
        </w:rPr>
        <w:t xml:space="preserve">3.6.3. </w:t>
      </w:r>
      <w:proofErr w:type="gramStart"/>
      <w:r w:rsidRPr="00202E39">
        <w:rPr>
          <w:rFonts w:ascii="Times New Roman" w:hAnsi="Times New Roman" w:cs="Times New Roman"/>
          <w:bCs/>
          <w:color w:val="auto"/>
          <w:sz w:val="28"/>
          <w:szCs w:val="28"/>
          <w:lang w:eastAsia="ru-RU"/>
        </w:rPr>
        <w:t>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roofErr w:type="gramEnd"/>
    </w:p>
    <w:p w:rsidR="00FA77D5" w:rsidRPr="00202E39"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lang w:eastAsia="ru-RU"/>
        </w:rPr>
      </w:pPr>
      <w:r w:rsidRPr="00202E39">
        <w:rPr>
          <w:rFonts w:ascii="Times New Roman" w:hAnsi="Times New Roman" w:cs="Times New Roman"/>
          <w:color w:val="auto"/>
          <w:sz w:val="28"/>
          <w:szCs w:val="28"/>
          <w:lang w:eastAsia="ru-RU"/>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FA77D5" w:rsidRPr="00202E39" w:rsidRDefault="00FA77D5" w:rsidP="00FA77D5">
      <w:pPr>
        <w:autoSpaceDE w:val="0"/>
        <w:autoSpaceDN w:val="0"/>
        <w:adjustRightInd w:val="0"/>
        <w:spacing w:after="0" w:line="240" w:lineRule="auto"/>
        <w:ind w:firstLine="540"/>
        <w:jc w:val="both"/>
        <w:rPr>
          <w:rFonts w:ascii="Times New Roman" w:hAnsi="Times New Roman" w:cs="Times New Roman"/>
          <w:bCs/>
          <w:color w:val="auto"/>
          <w:sz w:val="28"/>
          <w:szCs w:val="28"/>
          <w:lang w:eastAsia="ru-RU"/>
        </w:rPr>
      </w:pPr>
      <w:proofErr w:type="gramStart"/>
      <w:r w:rsidRPr="00202E39">
        <w:rPr>
          <w:rFonts w:ascii="Times New Roman" w:hAnsi="Times New Roman" w:cs="Times New Roman"/>
          <w:bCs/>
          <w:color w:val="auto"/>
          <w:sz w:val="28"/>
          <w:szCs w:val="28"/>
          <w:lang w:eastAsia="ru-RU"/>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roofErr w:type="gramEnd"/>
    </w:p>
    <w:p w:rsidR="00FA77D5" w:rsidRPr="00202E39"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lang w:eastAsia="ru-RU"/>
        </w:rPr>
      </w:pPr>
      <w:r w:rsidRPr="00202E39">
        <w:rPr>
          <w:rFonts w:ascii="Times New Roman" w:hAnsi="Times New Roman" w:cs="Times New Roman"/>
          <w:bCs/>
          <w:color w:val="auto"/>
          <w:sz w:val="28"/>
          <w:szCs w:val="28"/>
          <w:lang w:eastAsia="ru-RU"/>
        </w:rPr>
        <w:t xml:space="preserve">3.6.6. </w:t>
      </w:r>
      <w:r w:rsidRPr="00202E39">
        <w:rPr>
          <w:rFonts w:ascii="Times New Roman" w:hAnsi="Times New Roman" w:cs="Times New Roman"/>
          <w:color w:val="auto"/>
          <w:sz w:val="28"/>
          <w:szCs w:val="28"/>
          <w:lang w:eastAsia="ru-RU"/>
        </w:rPr>
        <w:t>Способ фиксации результата выполнения административной процедуры  – регистрация в Журн</w:t>
      </w:r>
      <w:r w:rsidR="002B0F8F">
        <w:rPr>
          <w:rFonts w:ascii="Times New Roman" w:hAnsi="Times New Roman" w:cs="Times New Roman"/>
          <w:color w:val="auto"/>
          <w:sz w:val="28"/>
          <w:szCs w:val="28"/>
          <w:lang w:eastAsia="ru-RU"/>
        </w:rPr>
        <w:t>але</w:t>
      </w:r>
      <w:r w:rsidRPr="00202E39">
        <w:rPr>
          <w:rFonts w:ascii="Times New Roman" w:hAnsi="Times New Roman" w:cs="Times New Roman"/>
          <w:color w:val="auto"/>
          <w:sz w:val="28"/>
          <w:szCs w:val="28"/>
          <w:lang w:eastAsia="ru-RU"/>
        </w:rPr>
        <w:t>.</w:t>
      </w:r>
    </w:p>
    <w:p w:rsidR="00FA77D5" w:rsidRPr="00202E39"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lang w:eastAsia="ru-RU"/>
        </w:rPr>
      </w:pPr>
      <w:r w:rsidRPr="00202E39">
        <w:rPr>
          <w:rFonts w:ascii="Times New Roman" w:hAnsi="Times New Roman" w:cs="Times New Roman"/>
          <w:bCs/>
          <w:color w:val="auto"/>
          <w:sz w:val="28"/>
          <w:szCs w:val="28"/>
          <w:lang w:eastAsia="ru-RU"/>
        </w:rPr>
        <w:t xml:space="preserve">3.6.7.  Срок  выдачи результата  не должен превышать 10 календарных дней </w:t>
      </w:r>
      <w:proofErr w:type="gramStart"/>
      <w:r w:rsidRPr="00202E39">
        <w:rPr>
          <w:rFonts w:ascii="Times New Roman" w:hAnsi="Times New Roman" w:cs="Times New Roman"/>
          <w:bCs/>
          <w:color w:val="auto"/>
          <w:sz w:val="28"/>
          <w:szCs w:val="28"/>
          <w:lang w:eastAsia="ru-RU"/>
        </w:rPr>
        <w:t>с даты   регистрации</w:t>
      </w:r>
      <w:proofErr w:type="gramEnd"/>
      <w:r w:rsidRPr="00202E39">
        <w:rPr>
          <w:rFonts w:ascii="Times New Roman" w:hAnsi="Times New Roman" w:cs="Times New Roman"/>
          <w:bCs/>
          <w:color w:val="auto"/>
          <w:sz w:val="28"/>
          <w:szCs w:val="28"/>
          <w:lang w:eastAsia="ru-RU"/>
        </w:rPr>
        <w:t xml:space="preserve"> обращения об исправлении допущенных опечаток и ошибок в выданных в результате предоставления  муниципальной  услуги документах.</w:t>
      </w:r>
    </w:p>
    <w:p w:rsidR="00FA77D5" w:rsidRPr="003627E4" w:rsidRDefault="00FA77D5" w:rsidP="00FA77D5">
      <w:pPr>
        <w:spacing w:after="0" w:line="240" w:lineRule="auto"/>
        <w:rPr>
          <w:rFonts w:ascii="Times New Roman" w:hAnsi="Times New Roman" w:cs="Times New Roman"/>
          <w:b/>
          <w:bCs/>
          <w:color w:val="auto"/>
          <w:sz w:val="28"/>
          <w:szCs w:val="28"/>
        </w:rPr>
      </w:pPr>
    </w:p>
    <w:bookmarkEnd w:id="3"/>
    <w:p w:rsidR="00FA77D5" w:rsidRPr="003627E4" w:rsidRDefault="00FA77D5" w:rsidP="00FA77D5">
      <w:pPr>
        <w:widowControl w:val="0"/>
        <w:autoSpaceDE w:val="0"/>
        <w:autoSpaceDN w:val="0"/>
        <w:adjustRightInd w:val="0"/>
        <w:spacing w:after="0" w:line="240" w:lineRule="auto"/>
        <w:ind w:firstLine="703"/>
        <w:jc w:val="center"/>
        <w:rPr>
          <w:rFonts w:ascii="Times New Roman" w:hAnsi="Times New Roman" w:cs="Times New Roman"/>
          <w:b/>
          <w:bCs/>
          <w:color w:val="auto"/>
          <w:kern w:val="0"/>
          <w:sz w:val="28"/>
          <w:szCs w:val="28"/>
          <w:lang w:eastAsia="en-US"/>
        </w:rPr>
      </w:pPr>
      <w:r w:rsidRPr="003627E4">
        <w:rPr>
          <w:rFonts w:ascii="Times New Roman" w:hAnsi="Times New Roman" w:cs="Times New Roman"/>
          <w:b/>
          <w:bCs/>
          <w:color w:val="auto"/>
          <w:sz w:val="28"/>
          <w:szCs w:val="28"/>
        </w:rPr>
        <w:t xml:space="preserve">IV. Формы  </w:t>
      </w:r>
      <w:proofErr w:type="gramStart"/>
      <w:r w:rsidRPr="003627E4">
        <w:rPr>
          <w:rFonts w:ascii="Times New Roman" w:hAnsi="Times New Roman" w:cs="Times New Roman"/>
          <w:b/>
          <w:bCs/>
          <w:color w:val="auto"/>
          <w:sz w:val="28"/>
          <w:szCs w:val="28"/>
        </w:rPr>
        <w:t>контроля за</w:t>
      </w:r>
      <w:proofErr w:type="gramEnd"/>
      <w:r w:rsidRPr="003627E4">
        <w:rPr>
          <w:rFonts w:ascii="Times New Roman" w:hAnsi="Times New Roman" w:cs="Times New Roman"/>
          <w:b/>
          <w:bCs/>
          <w:color w:val="auto"/>
          <w:sz w:val="28"/>
          <w:szCs w:val="28"/>
        </w:rPr>
        <w:t xml:space="preserve"> </w:t>
      </w:r>
      <w:r w:rsidRPr="003627E4">
        <w:rPr>
          <w:rFonts w:ascii="Times New Roman" w:hAnsi="Times New Roman" w:cs="Times New Roman"/>
          <w:b/>
          <w:bCs/>
          <w:color w:val="auto"/>
          <w:kern w:val="0"/>
          <w:sz w:val="28"/>
          <w:szCs w:val="28"/>
          <w:lang w:eastAsia="en-US"/>
        </w:rPr>
        <w:t xml:space="preserve">исполнением  </w:t>
      </w:r>
    </w:p>
    <w:p w:rsidR="00FA77D5" w:rsidRPr="003627E4" w:rsidRDefault="00FA77D5" w:rsidP="00FA77D5">
      <w:pPr>
        <w:widowControl w:val="0"/>
        <w:autoSpaceDE w:val="0"/>
        <w:autoSpaceDN w:val="0"/>
        <w:adjustRightInd w:val="0"/>
        <w:spacing w:after="0" w:line="240" w:lineRule="auto"/>
        <w:ind w:firstLine="703"/>
        <w:jc w:val="center"/>
        <w:rPr>
          <w:rFonts w:ascii="Times New Roman" w:hAnsi="Times New Roman" w:cs="Times New Roman"/>
          <w:b/>
          <w:bCs/>
          <w:color w:val="auto"/>
          <w:kern w:val="0"/>
          <w:sz w:val="28"/>
          <w:szCs w:val="28"/>
          <w:lang w:eastAsia="en-US"/>
        </w:rPr>
      </w:pPr>
      <w:r w:rsidRPr="003627E4">
        <w:rPr>
          <w:rFonts w:ascii="Times New Roman" w:hAnsi="Times New Roman" w:cs="Times New Roman"/>
          <w:b/>
          <w:bCs/>
          <w:color w:val="auto"/>
          <w:kern w:val="0"/>
          <w:sz w:val="28"/>
          <w:szCs w:val="28"/>
          <w:lang w:eastAsia="en-US"/>
        </w:rPr>
        <w:t>административного регламента</w:t>
      </w:r>
    </w:p>
    <w:p w:rsidR="00FA77D5" w:rsidRPr="003627E4" w:rsidRDefault="00FA77D5" w:rsidP="00FA77D5">
      <w:pPr>
        <w:widowControl w:val="0"/>
        <w:autoSpaceDE w:val="0"/>
        <w:autoSpaceDN w:val="0"/>
        <w:adjustRightInd w:val="0"/>
        <w:spacing w:after="0" w:line="240" w:lineRule="auto"/>
        <w:ind w:firstLine="703"/>
        <w:jc w:val="center"/>
        <w:rPr>
          <w:rFonts w:ascii="Times New Roman" w:hAnsi="Times New Roman" w:cs="Times New Roman"/>
          <w:b/>
          <w:bCs/>
          <w:color w:val="auto"/>
          <w:kern w:val="0"/>
          <w:sz w:val="28"/>
          <w:szCs w:val="28"/>
          <w:lang w:eastAsia="en-US"/>
        </w:rPr>
      </w:pPr>
    </w:p>
    <w:p w:rsidR="00FA77D5" w:rsidRPr="00EA0CE6" w:rsidRDefault="00FA77D5" w:rsidP="00FA77D5">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 xml:space="preserve">4.1. Порядок осуществления текущего </w:t>
      </w:r>
      <w:proofErr w:type="gramStart"/>
      <w:r w:rsidRPr="00EA0CE6">
        <w:rPr>
          <w:rFonts w:ascii="Times New Roman" w:hAnsi="Times New Roman" w:cs="Times New Roman"/>
          <w:b/>
          <w:bCs/>
          <w:color w:val="auto"/>
          <w:sz w:val="28"/>
          <w:szCs w:val="28"/>
        </w:rPr>
        <w:t>контроля за</w:t>
      </w:r>
      <w:proofErr w:type="gramEnd"/>
      <w:r w:rsidRPr="00EA0CE6">
        <w:rPr>
          <w:rFonts w:ascii="Times New Roman" w:hAnsi="Times New Roman" w:cs="Times New Roman"/>
          <w:b/>
          <w:bCs/>
          <w:color w:val="auto"/>
          <w:sz w:val="28"/>
          <w:szCs w:val="28"/>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A77D5" w:rsidRPr="00EA0CE6" w:rsidRDefault="00FA77D5" w:rsidP="00FA77D5">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FA77D5" w:rsidRPr="00EA0CE6" w:rsidRDefault="00FA77D5" w:rsidP="00FA77D5">
      <w:pPr>
        <w:widowControl w:val="0"/>
        <w:autoSpaceDE w:val="0"/>
        <w:autoSpaceDN w:val="0"/>
        <w:adjustRightInd w:val="0"/>
        <w:spacing w:after="0" w:line="240" w:lineRule="auto"/>
        <w:ind w:firstLine="704"/>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Текущий </w:t>
      </w:r>
      <w:proofErr w:type="gramStart"/>
      <w:r w:rsidRPr="00EA0CE6">
        <w:rPr>
          <w:rFonts w:ascii="Times New Roman" w:hAnsi="Times New Roman" w:cs="Times New Roman"/>
          <w:color w:val="auto"/>
          <w:sz w:val="28"/>
          <w:szCs w:val="28"/>
        </w:rPr>
        <w:t>контроль за</w:t>
      </w:r>
      <w:proofErr w:type="gramEnd"/>
      <w:r w:rsidRPr="00EA0CE6">
        <w:rPr>
          <w:rFonts w:ascii="Times New Roman" w:hAnsi="Times New Roman" w:cs="Times New Roman"/>
          <w:color w:val="auto"/>
          <w:sz w:val="28"/>
          <w:szCs w:val="28"/>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FA77D5" w:rsidRDefault="00FA77D5" w:rsidP="00FA77D5">
      <w:pPr>
        <w:widowControl w:val="0"/>
        <w:autoSpaceDE w:val="0"/>
        <w:autoSpaceDN w:val="0"/>
        <w:adjustRightInd w:val="0"/>
        <w:spacing w:after="0" w:line="240" w:lineRule="auto"/>
        <w:ind w:firstLine="704"/>
        <w:rPr>
          <w:rFonts w:ascii="Times New Roman" w:hAnsi="Times New Roman" w:cs="Times New Roman"/>
          <w:color w:val="auto"/>
          <w:sz w:val="28"/>
          <w:szCs w:val="28"/>
        </w:rPr>
      </w:pPr>
      <w:r>
        <w:rPr>
          <w:rFonts w:ascii="Times New Roman" w:hAnsi="Times New Roman" w:cs="Times New Roman"/>
          <w:color w:val="auto"/>
          <w:sz w:val="28"/>
          <w:szCs w:val="28"/>
        </w:rPr>
        <w:t>- Г</w:t>
      </w:r>
      <w:r w:rsidR="00F67706">
        <w:rPr>
          <w:rFonts w:ascii="Times New Roman" w:hAnsi="Times New Roman" w:cs="Times New Roman"/>
          <w:color w:val="auto"/>
          <w:sz w:val="28"/>
          <w:szCs w:val="28"/>
        </w:rPr>
        <w:t>лава поселка Пристень</w:t>
      </w:r>
      <w:r>
        <w:rPr>
          <w:rFonts w:ascii="Times New Roman" w:hAnsi="Times New Roman" w:cs="Times New Roman"/>
          <w:color w:val="auto"/>
          <w:sz w:val="28"/>
          <w:szCs w:val="28"/>
        </w:rPr>
        <w:t>;</w:t>
      </w:r>
    </w:p>
    <w:p w:rsidR="00FA77D5" w:rsidRPr="00EA0CE6" w:rsidRDefault="00FA77D5" w:rsidP="00FA77D5">
      <w:pPr>
        <w:widowControl w:val="0"/>
        <w:autoSpaceDE w:val="0"/>
        <w:autoSpaceDN w:val="0"/>
        <w:adjustRightInd w:val="0"/>
        <w:spacing w:after="0" w:line="240" w:lineRule="auto"/>
        <w:ind w:firstLine="704"/>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 - заместитель </w:t>
      </w:r>
      <w:r>
        <w:rPr>
          <w:rFonts w:ascii="Times New Roman" w:hAnsi="Times New Roman" w:cs="Times New Roman"/>
          <w:color w:val="auto"/>
          <w:sz w:val="28"/>
          <w:szCs w:val="28"/>
        </w:rPr>
        <w:t>Г</w:t>
      </w:r>
      <w:r w:rsidRPr="00D113C5">
        <w:rPr>
          <w:rFonts w:ascii="Times New Roman" w:hAnsi="Times New Roman" w:cs="Times New Roman"/>
          <w:color w:val="auto"/>
          <w:sz w:val="28"/>
          <w:szCs w:val="28"/>
        </w:rPr>
        <w:t>лавы Администрации</w:t>
      </w:r>
      <w:r w:rsidR="00F67706">
        <w:rPr>
          <w:rFonts w:ascii="Times New Roman" w:hAnsi="Times New Roman" w:cs="Times New Roman"/>
          <w:color w:val="auto"/>
          <w:sz w:val="28"/>
          <w:szCs w:val="28"/>
        </w:rPr>
        <w:t xml:space="preserve"> поселка Пристень</w:t>
      </w:r>
      <w:r>
        <w:rPr>
          <w:rFonts w:ascii="Times New Roman" w:hAnsi="Times New Roman" w:cs="Times New Roman"/>
          <w:color w:val="auto"/>
          <w:sz w:val="28"/>
          <w:szCs w:val="28"/>
        </w:rPr>
        <w:t>;</w:t>
      </w:r>
      <w:r w:rsidRPr="00D113C5">
        <w:rPr>
          <w:rFonts w:ascii="Times New Roman" w:hAnsi="Times New Roman" w:cs="Times New Roman"/>
          <w:color w:val="auto"/>
          <w:sz w:val="28"/>
          <w:szCs w:val="28"/>
        </w:rPr>
        <w:t xml:space="preserve"> </w:t>
      </w:r>
    </w:p>
    <w:p w:rsidR="00FA77D5" w:rsidRPr="00EA0CE6" w:rsidRDefault="00FA77D5" w:rsidP="00FA77D5">
      <w:pPr>
        <w:spacing w:after="0" w:line="240" w:lineRule="auto"/>
        <w:rPr>
          <w:rFonts w:ascii="Times New Roman" w:hAnsi="Times New Roman" w:cs="Times New Roman"/>
          <w:color w:val="auto"/>
          <w:kern w:val="2"/>
          <w:sz w:val="28"/>
          <w:szCs w:val="28"/>
        </w:rPr>
      </w:pPr>
      <w:r w:rsidRPr="00EA0CE6">
        <w:rPr>
          <w:rFonts w:ascii="Times New Roman" w:hAnsi="Times New Roman" w:cs="Times New Roman"/>
          <w:color w:val="auto"/>
          <w:kern w:val="2"/>
          <w:sz w:val="28"/>
          <w:szCs w:val="28"/>
        </w:rPr>
        <w:tab/>
        <w:t xml:space="preserve">Периодичность осуществления текущего контроля устанавливается распоряжением Администрации. </w:t>
      </w:r>
    </w:p>
    <w:p w:rsidR="00FA77D5" w:rsidRPr="00EA0CE6" w:rsidRDefault="00FA77D5" w:rsidP="00FA77D5">
      <w:pPr>
        <w:widowControl w:val="0"/>
        <w:autoSpaceDE w:val="0"/>
        <w:autoSpaceDN w:val="0"/>
        <w:adjustRightInd w:val="0"/>
        <w:spacing w:after="0" w:line="240" w:lineRule="auto"/>
        <w:rPr>
          <w:rFonts w:ascii="Times New Roman" w:hAnsi="Times New Roman" w:cs="Times New Roman"/>
          <w:color w:val="auto"/>
          <w:sz w:val="28"/>
          <w:szCs w:val="28"/>
        </w:rPr>
      </w:pPr>
    </w:p>
    <w:p w:rsidR="00FA77D5" w:rsidRPr="00EA0CE6" w:rsidRDefault="00FA77D5" w:rsidP="00FA77D5">
      <w:pPr>
        <w:widowControl w:val="0"/>
        <w:autoSpaceDE w:val="0"/>
        <w:autoSpaceDN w:val="0"/>
        <w:adjustRightInd w:val="0"/>
        <w:spacing w:after="0" w:line="240" w:lineRule="auto"/>
        <w:jc w:val="center"/>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 xml:space="preserve">4.2. Порядок и периодичность осуществления плановых и внеплановых </w:t>
      </w:r>
      <w:r w:rsidRPr="00EA0CE6">
        <w:rPr>
          <w:rFonts w:ascii="Times New Roman" w:hAnsi="Times New Roman" w:cs="Times New Roman"/>
          <w:b/>
          <w:bCs/>
          <w:color w:val="auto"/>
          <w:sz w:val="28"/>
          <w:szCs w:val="28"/>
        </w:rPr>
        <w:lastRenderedPageBreak/>
        <w:t xml:space="preserve">проверок полноты и качества предоставления муниципальной услуги, в том числе порядок и формы </w:t>
      </w:r>
      <w:proofErr w:type="gramStart"/>
      <w:r w:rsidRPr="00EA0CE6">
        <w:rPr>
          <w:rFonts w:ascii="Times New Roman" w:hAnsi="Times New Roman" w:cs="Times New Roman"/>
          <w:b/>
          <w:bCs/>
          <w:color w:val="auto"/>
          <w:sz w:val="28"/>
          <w:szCs w:val="28"/>
        </w:rPr>
        <w:t>контроля за</w:t>
      </w:r>
      <w:proofErr w:type="gramEnd"/>
      <w:r w:rsidRPr="00EA0CE6">
        <w:rPr>
          <w:rFonts w:ascii="Times New Roman" w:hAnsi="Times New Roman" w:cs="Times New Roman"/>
          <w:b/>
          <w:bCs/>
          <w:color w:val="auto"/>
          <w:sz w:val="28"/>
          <w:szCs w:val="28"/>
        </w:rPr>
        <w:t xml:space="preserve"> полнотой и качеством предоставления муниципальной услуги</w:t>
      </w:r>
    </w:p>
    <w:p w:rsidR="00FA77D5" w:rsidRPr="00EA0CE6" w:rsidRDefault="00FA77D5" w:rsidP="00FA77D5">
      <w:pPr>
        <w:widowControl w:val="0"/>
        <w:autoSpaceDE w:val="0"/>
        <w:autoSpaceDN w:val="0"/>
        <w:adjustRightInd w:val="0"/>
        <w:spacing w:after="0" w:line="240" w:lineRule="auto"/>
        <w:jc w:val="center"/>
        <w:rPr>
          <w:rFonts w:ascii="Times New Roman" w:hAnsi="Times New Roman" w:cs="Times New Roman"/>
          <w:b/>
          <w:bCs/>
          <w:color w:val="auto"/>
          <w:sz w:val="28"/>
          <w:szCs w:val="28"/>
        </w:rPr>
      </w:pPr>
    </w:p>
    <w:p w:rsidR="00FA77D5" w:rsidRPr="00EA0CE6" w:rsidRDefault="00FA77D5" w:rsidP="00FA77D5">
      <w:pPr>
        <w:widowControl w:val="0"/>
        <w:autoSpaceDE w:val="0"/>
        <w:autoSpaceDN w:val="0"/>
        <w:adjustRightInd w:val="0"/>
        <w:spacing w:after="0" w:line="240" w:lineRule="auto"/>
        <w:ind w:firstLine="704"/>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 xml:space="preserve">4.2.1. </w:t>
      </w:r>
      <w:proofErr w:type="gramStart"/>
      <w:r w:rsidRPr="00EA0CE6">
        <w:rPr>
          <w:rFonts w:ascii="Times New Roman" w:hAnsi="Times New Roman" w:cs="Times New Roman"/>
          <w:color w:val="auto"/>
          <w:sz w:val="28"/>
          <w:szCs w:val="28"/>
        </w:rPr>
        <w:t>Контроль</w:t>
      </w:r>
      <w:r w:rsidRPr="00EA0CE6">
        <w:rPr>
          <w:rFonts w:ascii="Times New Roman" w:hAnsi="Times New Roman" w:cs="Times New Roman"/>
          <w:b/>
          <w:bCs/>
          <w:color w:val="auto"/>
          <w:sz w:val="28"/>
          <w:szCs w:val="28"/>
        </w:rPr>
        <w:t xml:space="preserve"> </w:t>
      </w:r>
      <w:r w:rsidRPr="00EA0CE6">
        <w:rPr>
          <w:rFonts w:ascii="Times New Roman" w:hAnsi="Times New Roman" w:cs="Times New Roman"/>
          <w:color w:val="auto"/>
          <w:sz w:val="28"/>
          <w:szCs w:val="28"/>
        </w:rPr>
        <w:t>за</w:t>
      </w:r>
      <w:proofErr w:type="gramEnd"/>
      <w:r w:rsidRPr="00EA0CE6">
        <w:rPr>
          <w:rFonts w:ascii="Times New Roman" w:hAnsi="Times New Roman" w:cs="Times New Roman"/>
          <w:color w:val="auto"/>
          <w:sz w:val="28"/>
          <w:szCs w:val="28"/>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FA77D5" w:rsidRPr="00EA0CE6" w:rsidRDefault="00FA77D5" w:rsidP="00FA77D5">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FA77D5" w:rsidRPr="00EA0CE6" w:rsidRDefault="00FA77D5" w:rsidP="00FA77D5">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FA77D5" w:rsidRPr="00EA0CE6" w:rsidRDefault="00FA77D5" w:rsidP="00FA77D5">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FA77D5" w:rsidRPr="00EA0CE6" w:rsidRDefault="00FA77D5" w:rsidP="00FA77D5">
      <w:pPr>
        <w:widowControl w:val="0"/>
        <w:autoSpaceDE w:val="0"/>
        <w:autoSpaceDN w:val="0"/>
        <w:adjustRightInd w:val="0"/>
        <w:spacing w:after="0" w:line="240" w:lineRule="auto"/>
        <w:ind w:firstLine="703"/>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FA77D5" w:rsidRPr="00EA0CE6" w:rsidRDefault="00FA77D5" w:rsidP="00FA77D5">
      <w:pPr>
        <w:widowControl w:val="0"/>
        <w:autoSpaceDE w:val="0"/>
        <w:autoSpaceDN w:val="0"/>
        <w:adjustRightInd w:val="0"/>
        <w:spacing w:after="0" w:line="240" w:lineRule="auto"/>
        <w:rPr>
          <w:rFonts w:ascii="Times New Roman" w:hAnsi="Times New Roman" w:cs="Times New Roman"/>
          <w:color w:val="auto"/>
          <w:sz w:val="28"/>
          <w:szCs w:val="28"/>
        </w:rPr>
      </w:pPr>
    </w:p>
    <w:p w:rsidR="00FA77D5" w:rsidRPr="00EA0CE6" w:rsidRDefault="00FA77D5" w:rsidP="00FA77D5">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r w:rsidRPr="00EA0CE6">
        <w:rPr>
          <w:rFonts w:ascii="Times New Roman" w:hAnsi="Times New Roman" w:cs="Times New Roman"/>
          <w:b/>
          <w:bCs/>
          <w:color w:val="auto"/>
          <w:sz w:val="28"/>
          <w:szCs w:val="28"/>
        </w:rPr>
        <w:t xml:space="preserve">4.3. Ответственность должностных лиц </w:t>
      </w:r>
      <w:r w:rsidRPr="00EA0CE6">
        <w:rPr>
          <w:rFonts w:ascii="Times New Roman" w:hAnsi="Times New Roman" w:cs="Times New Roman"/>
          <w:b/>
          <w:bCs/>
          <w:color w:val="auto"/>
          <w:kern w:val="2"/>
          <w:sz w:val="28"/>
          <w:szCs w:val="28"/>
        </w:rPr>
        <w:t>органа местного самоуправления</w:t>
      </w:r>
      <w:r w:rsidRPr="009822D0">
        <w:rPr>
          <w:rFonts w:ascii="Times New Roman" w:hAnsi="Times New Roman" w:cs="Times New Roman"/>
          <w:b/>
          <w:bCs/>
          <w:color w:val="auto"/>
          <w:kern w:val="2"/>
          <w:sz w:val="28"/>
          <w:szCs w:val="28"/>
        </w:rPr>
        <w:t xml:space="preserve">,  предоставляющего муниципальную услугу,  </w:t>
      </w:r>
      <w:r w:rsidRPr="009822D0">
        <w:rPr>
          <w:rFonts w:ascii="Times New Roman" w:hAnsi="Times New Roman" w:cs="Times New Roman"/>
          <w:b/>
          <w:bCs/>
          <w:color w:val="auto"/>
          <w:sz w:val="28"/>
          <w:szCs w:val="28"/>
        </w:rPr>
        <w:t>за</w:t>
      </w:r>
      <w:r w:rsidRPr="00EA0CE6">
        <w:rPr>
          <w:rFonts w:ascii="Times New Roman" w:hAnsi="Times New Roman" w:cs="Times New Roman"/>
          <w:b/>
          <w:bCs/>
          <w:color w:val="auto"/>
          <w:sz w:val="28"/>
          <w:szCs w:val="28"/>
        </w:rPr>
        <w:t xml:space="preserve"> решения и действия (бездействие), принимаемые (осуществляемые) ими в ходе предоставления муниципальной услуги</w:t>
      </w:r>
    </w:p>
    <w:p w:rsidR="00FA77D5" w:rsidRPr="00EA0CE6" w:rsidRDefault="00FA77D5" w:rsidP="00FA77D5">
      <w:pPr>
        <w:widowControl w:val="0"/>
        <w:autoSpaceDE w:val="0"/>
        <w:autoSpaceDN w:val="0"/>
        <w:adjustRightInd w:val="0"/>
        <w:spacing w:after="0" w:line="240" w:lineRule="auto"/>
        <w:ind w:firstLine="704"/>
        <w:jc w:val="center"/>
        <w:rPr>
          <w:rFonts w:ascii="Times New Roman" w:hAnsi="Times New Roman" w:cs="Times New Roman"/>
          <w:b/>
          <w:bCs/>
          <w:color w:val="auto"/>
          <w:sz w:val="28"/>
          <w:szCs w:val="28"/>
        </w:rPr>
      </w:pPr>
    </w:p>
    <w:p w:rsidR="00FA77D5" w:rsidRPr="00EA0CE6" w:rsidRDefault="00FA77D5" w:rsidP="00FA77D5">
      <w:pPr>
        <w:tabs>
          <w:tab w:val="left" w:pos="0"/>
        </w:tabs>
        <w:spacing w:after="0" w:line="240" w:lineRule="auto"/>
        <w:ind w:firstLine="426"/>
        <w:jc w:val="both"/>
        <w:rPr>
          <w:rFonts w:ascii="Times New Roman" w:hAnsi="Times New Roman" w:cs="Times New Roman"/>
          <w:color w:val="auto"/>
          <w:kern w:val="2"/>
          <w:sz w:val="28"/>
          <w:szCs w:val="28"/>
        </w:rPr>
      </w:pPr>
      <w:r w:rsidRPr="00EA0CE6">
        <w:rPr>
          <w:rFonts w:ascii="Times New Roman" w:hAnsi="Times New Roman" w:cs="Times New Roman"/>
          <w:color w:val="auto"/>
          <w:kern w:val="2"/>
          <w:sz w:val="28"/>
          <w:szCs w:val="28"/>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FA77D5" w:rsidRDefault="00FA77D5" w:rsidP="00FA77D5">
      <w:pPr>
        <w:autoSpaceDE w:val="0"/>
        <w:autoSpaceDN w:val="0"/>
        <w:adjustRightInd w:val="0"/>
        <w:spacing w:after="0" w:line="240" w:lineRule="auto"/>
        <w:ind w:firstLine="540"/>
        <w:jc w:val="both"/>
        <w:rPr>
          <w:rFonts w:ascii="Times New Roman" w:hAnsi="Times New Roman" w:cs="Times New Roman"/>
          <w:color w:val="auto"/>
          <w:kern w:val="2"/>
          <w:sz w:val="28"/>
          <w:szCs w:val="28"/>
        </w:rPr>
      </w:pPr>
      <w:r w:rsidRPr="00EA0CE6">
        <w:rPr>
          <w:rFonts w:ascii="Times New Roman" w:hAnsi="Times New Roman" w:cs="Times New Roman"/>
          <w:color w:val="auto"/>
          <w:kern w:val="2"/>
          <w:sz w:val="28"/>
          <w:szCs w:val="28"/>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w:t>
      </w:r>
      <w:r>
        <w:rPr>
          <w:rFonts w:ascii="Times New Roman" w:hAnsi="Times New Roman" w:cs="Times New Roman"/>
          <w:color w:val="auto"/>
          <w:kern w:val="2"/>
          <w:sz w:val="28"/>
          <w:szCs w:val="28"/>
        </w:rPr>
        <w:t>я в их должностных регламентах.</w:t>
      </w: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color w:val="auto"/>
          <w:kern w:val="2"/>
          <w:sz w:val="28"/>
          <w:szCs w:val="28"/>
        </w:rPr>
      </w:pPr>
    </w:p>
    <w:p w:rsidR="00FA77D5" w:rsidRPr="00EA0CE6" w:rsidRDefault="00FA77D5" w:rsidP="00FA77D5">
      <w:pPr>
        <w:autoSpaceDE w:val="0"/>
        <w:autoSpaceDN w:val="0"/>
        <w:adjustRightInd w:val="0"/>
        <w:spacing w:after="0" w:line="240" w:lineRule="auto"/>
        <w:ind w:firstLine="540"/>
        <w:jc w:val="center"/>
        <w:rPr>
          <w:rFonts w:ascii="Times New Roman" w:hAnsi="Times New Roman" w:cs="Times New Roman"/>
          <w:color w:val="auto"/>
          <w:sz w:val="28"/>
          <w:szCs w:val="28"/>
        </w:rPr>
      </w:pPr>
      <w:r w:rsidRPr="00EA0CE6">
        <w:rPr>
          <w:rFonts w:ascii="Times New Roman" w:hAnsi="Times New Roman" w:cs="Times New Roman"/>
          <w:b/>
          <w:bCs/>
          <w:color w:val="auto"/>
          <w:sz w:val="28"/>
          <w:szCs w:val="28"/>
        </w:rPr>
        <w:t xml:space="preserve">4.4. Положения, характеризующие требования к порядку и формам </w:t>
      </w:r>
      <w:proofErr w:type="gramStart"/>
      <w:r w:rsidRPr="00EA0CE6">
        <w:rPr>
          <w:rFonts w:ascii="Times New Roman" w:hAnsi="Times New Roman" w:cs="Times New Roman"/>
          <w:b/>
          <w:bCs/>
          <w:color w:val="auto"/>
          <w:sz w:val="28"/>
          <w:szCs w:val="28"/>
        </w:rPr>
        <w:t>контроля за</w:t>
      </w:r>
      <w:proofErr w:type="gramEnd"/>
      <w:r w:rsidRPr="00EA0CE6">
        <w:rPr>
          <w:rFonts w:ascii="Times New Roman" w:hAnsi="Times New Roman" w:cs="Times New Roman"/>
          <w:b/>
          <w:bCs/>
          <w:color w:val="auto"/>
          <w:sz w:val="28"/>
          <w:szCs w:val="28"/>
        </w:rPr>
        <w:t xml:space="preserve"> предоставлением муниципальной услуги, в том числе со стороны граждан, их объединений и организаций</w:t>
      </w:r>
    </w:p>
    <w:p w:rsidR="00FA77D5" w:rsidRPr="00EA0CE6" w:rsidRDefault="00FA77D5" w:rsidP="00FA77D5">
      <w:pPr>
        <w:widowControl w:val="0"/>
        <w:autoSpaceDE w:val="0"/>
        <w:autoSpaceDN w:val="0"/>
        <w:spacing w:after="0" w:line="240" w:lineRule="auto"/>
        <w:ind w:firstLine="540"/>
        <w:rPr>
          <w:rFonts w:ascii="Times New Roman" w:hAnsi="Times New Roman" w:cs="Times New Roman"/>
          <w:color w:val="auto"/>
          <w:sz w:val="28"/>
          <w:szCs w:val="28"/>
        </w:rPr>
      </w:pPr>
    </w:p>
    <w:p w:rsidR="00FA77D5" w:rsidRPr="00EA0CE6" w:rsidRDefault="00FA77D5" w:rsidP="00FA77D5">
      <w:pPr>
        <w:spacing w:after="0" w:line="240" w:lineRule="auto"/>
        <w:jc w:val="both"/>
        <w:rPr>
          <w:rFonts w:ascii="Times New Roman" w:hAnsi="Times New Roman" w:cs="Times New Roman"/>
          <w:bCs/>
          <w:color w:val="auto"/>
          <w:kern w:val="2"/>
          <w:sz w:val="28"/>
          <w:szCs w:val="28"/>
        </w:rPr>
      </w:pPr>
      <w:r w:rsidRPr="00EA0CE6">
        <w:rPr>
          <w:rFonts w:ascii="Times New Roman" w:hAnsi="Times New Roman" w:cs="Times New Roman"/>
          <w:bCs/>
          <w:color w:val="auto"/>
          <w:kern w:val="2"/>
          <w:sz w:val="28"/>
          <w:szCs w:val="28"/>
        </w:rPr>
        <w:tab/>
      </w:r>
      <w:proofErr w:type="gramStart"/>
      <w:r w:rsidRPr="00EA0CE6">
        <w:rPr>
          <w:rFonts w:ascii="Times New Roman" w:hAnsi="Times New Roman" w:cs="Times New Roman"/>
          <w:bCs/>
          <w:color w:val="auto"/>
          <w:kern w:val="2"/>
          <w:sz w:val="28"/>
          <w:szCs w:val="28"/>
        </w:rPr>
        <w:t xml:space="preserve">Для осуществления контроля за предоставлением муниципальной  услуги граждане, их объединения и организации вправе направлять в Администрацию </w:t>
      </w:r>
      <w:r w:rsidRPr="00EA0CE6">
        <w:rPr>
          <w:rFonts w:ascii="Times New Roman" w:hAnsi="Times New Roman" w:cs="Times New Roman"/>
          <w:bCs/>
          <w:color w:val="auto"/>
          <w:kern w:val="2"/>
          <w:sz w:val="28"/>
          <w:szCs w:val="28"/>
        </w:rPr>
        <w:lastRenderedPageBreak/>
        <w:t>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EA0CE6">
        <w:rPr>
          <w:rFonts w:ascii="Times New Roman" w:hAnsi="Times New Roman" w:cs="Times New Roman"/>
          <w:bCs/>
          <w:color w:val="auto"/>
          <w:kern w:val="2"/>
          <w:sz w:val="28"/>
          <w:szCs w:val="28"/>
        </w:rPr>
        <w:t xml:space="preserve"> регламента, законодательных и иных нормативных правовых актов.</w:t>
      </w:r>
    </w:p>
    <w:p w:rsidR="00FA77D5" w:rsidRPr="00EA0CE6" w:rsidRDefault="00FA77D5" w:rsidP="00FA77D5">
      <w:pPr>
        <w:shd w:val="clear" w:color="auto" w:fill="FFFFFF"/>
        <w:spacing w:after="0" w:line="240" w:lineRule="auto"/>
        <w:ind w:firstLine="284"/>
        <w:jc w:val="both"/>
        <w:rPr>
          <w:rFonts w:ascii="Times New Roman" w:hAnsi="Times New Roman" w:cs="Times New Roman"/>
          <w:color w:val="auto"/>
          <w:sz w:val="28"/>
          <w:szCs w:val="28"/>
        </w:rPr>
      </w:pPr>
    </w:p>
    <w:p w:rsidR="00FA77D5" w:rsidRPr="00D113C5" w:rsidRDefault="00FA77D5" w:rsidP="00FA77D5">
      <w:pPr>
        <w:autoSpaceDE w:val="0"/>
        <w:autoSpaceDN w:val="0"/>
        <w:adjustRightInd w:val="0"/>
        <w:spacing w:after="0" w:line="240" w:lineRule="auto"/>
        <w:ind w:firstLine="540"/>
        <w:jc w:val="both"/>
        <w:rPr>
          <w:rFonts w:ascii="Times New Roman" w:hAnsi="Times New Roman" w:cs="Times New Roman"/>
          <w:b/>
          <w:bCs/>
          <w:color w:val="auto"/>
          <w:sz w:val="28"/>
          <w:szCs w:val="28"/>
        </w:rPr>
      </w:pPr>
      <w:r w:rsidRPr="00EA0CE6">
        <w:rPr>
          <w:rFonts w:ascii="Times New Roman" w:hAnsi="Times New Roman" w:cs="Times New Roman"/>
          <w:b/>
          <w:color w:val="auto"/>
          <w:sz w:val="28"/>
          <w:szCs w:val="28"/>
          <w:lang w:val="en-US"/>
        </w:rPr>
        <w:t>V</w:t>
      </w:r>
      <w:r w:rsidRPr="00EA0CE6">
        <w:rPr>
          <w:rFonts w:ascii="Times New Roman" w:hAnsi="Times New Roman" w:cs="Times New Roman"/>
          <w:b/>
          <w:color w:val="auto"/>
          <w:sz w:val="28"/>
          <w:szCs w:val="28"/>
        </w:rPr>
        <w:t xml:space="preserve">. Досудебный (внесудебный) порядок </w:t>
      </w:r>
      <w:proofErr w:type="gramStart"/>
      <w:r w:rsidRPr="00EA0CE6">
        <w:rPr>
          <w:rFonts w:ascii="Times New Roman" w:hAnsi="Times New Roman" w:cs="Times New Roman"/>
          <w:b/>
          <w:color w:val="auto"/>
          <w:sz w:val="28"/>
          <w:szCs w:val="28"/>
        </w:rPr>
        <w:t>обжалования  заявителем</w:t>
      </w:r>
      <w:proofErr w:type="gramEnd"/>
      <w:r w:rsidRPr="00EA0CE6">
        <w:rPr>
          <w:rFonts w:ascii="Times New Roman" w:hAnsi="Times New Roman" w:cs="Times New Roman"/>
          <w:b/>
          <w:color w:val="auto"/>
          <w:sz w:val="28"/>
          <w:szCs w:val="28"/>
        </w:rPr>
        <w:t xml:space="preserve"> </w:t>
      </w:r>
      <w:r w:rsidRPr="00D113C5">
        <w:rPr>
          <w:rFonts w:ascii="Times New Roman" w:hAnsi="Times New Roman" w:cs="Times New Roman"/>
          <w:b/>
          <w:bCs/>
          <w:color w:val="auto"/>
          <w:sz w:val="28"/>
          <w:szCs w:val="28"/>
        </w:rPr>
        <w:t xml:space="preserve">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w:t>
      </w:r>
      <w:r w:rsidRPr="00BA62E1">
        <w:rPr>
          <w:rFonts w:ascii="Times New Roman" w:hAnsi="Times New Roman" w:cs="Times New Roman"/>
          <w:b/>
          <w:bCs/>
          <w:color w:val="auto"/>
          <w:sz w:val="28"/>
          <w:szCs w:val="28"/>
        </w:rPr>
        <w:t>организаций или их</w:t>
      </w:r>
      <w:r w:rsidRPr="00D113C5">
        <w:rPr>
          <w:rFonts w:ascii="Times New Roman" w:hAnsi="Times New Roman" w:cs="Times New Roman"/>
          <w:b/>
          <w:bCs/>
          <w:color w:val="auto"/>
          <w:sz w:val="28"/>
          <w:szCs w:val="28"/>
        </w:rPr>
        <w:t xml:space="preserve"> работников</w:t>
      </w:r>
    </w:p>
    <w:p w:rsidR="00FA77D5" w:rsidRPr="00D113C5" w:rsidRDefault="00FA77D5" w:rsidP="00FA77D5">
      <w:pPr>
        <w:widowControl w:val="0"/>
        <w:autoSpaceDE w:val="0"/>
        <w:autoSpaceDN w:val="0"/>
        <w:adjustRightInd w:val="0"/>
        <w:spacing w:after="0" w:line="240" w:lineRule="auto"/>
        <w:jc w:val="both"/>
        <w:rPr>
          <w:rFonts w:ascii="Times New Roman" w:hAnsi="Times New Roman" w:cs="Times New Roman"/>
          <w:b/>
          <w:bCs/>
          <w:color w:val="auto"/>
          <w:sz w:val="28"/>
          <w:szCs w:val="28"/>
        </w:rPr>
      </w:pPr>
    </w:p>
    <w:p w:rsidR="00FA77D5" w:rsidRPr="00B96227" w:rsidRDefault="00FA77D5" w:rsidP="00FA77D5">
      <w:pPr>
        <w:autoSpaceDE w:val="0"/>
        <w:autoSpaceDN w:val="0"/>
        <w:adjustRightInd w:val="0"/>
        <w:spacing w:after="0" w:line="240" w:lineRule="auto"/>
        <w:ind w:firstLine="540"/>
        <w:jc w:val="both"/>
        <w:outlineLvl w:val="0"/>
        <w:rPr>
          <w:rFonts w:ascii="Times New Roman" w:hAnsi="Times New Roman" w:cs="Times New Roman"/>
          <w:b/>
          <w:bCs/>
          <w:color w:val="auto"/>
          <w:kern w:val="2"/>
          <w:sz w:val="28"/>
          <w:szCs w:val="28"/>
        </w:rPr>
      </w:pPr>
      <w:r w:rsidRPr="00B96227">
        <w:rPr>
          <w:rFonts w:ascii="Times New Roman" w:hAnsi="Times New Roman" w:cs="Times New Roman"/>
          <w:b/>
          <w:bCs/>
          <w:color w:val="auto"/>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FA77D5" w:rsidRPr="00B96227" w:rsidRDefault="00FA77D5" w:rsidP="00FA77D5">
      <w:pPr>
        <w:autoSpaceDE w:val="0"/>
        <w:autoSpaceDN w:val="0"/>
        <w:adjustRightInd w:val="0"/>
        <w:spacing w:after="0" w:line="240" w:lineRule="auto"/>
        <w:ind w:firstLine="540"/>
        <w:jc w:val="both"/>
        <w:outlineLvl w:val="0"/>
        <w:rPr>
          <w:rFonts w:ascii="Times New Roman" w:hAnsi="Times New Roman" w:cs="Times New Roman"/>
          <w:b/>
          <w:color w:val="auto"/>
          <w:sz w:val="28"/>
          <w:szCs w:val="28"/>
        </w:rPr>
      </w:pPr>
    </w:p>
    <w:p w:rsidR="00FA77D5" w:rsidRDefault="00FA77D5" w:rsidP="00FA77D5">
      <w:pPr>
        <w:autoSpaceDE w:val="0"/>
        <w:autoSpaceDN w:val="0"/>
        <w:adjustRightInd w:val="0"/>
        <w:spacing w:after="0" w:line="240" w:lineRule="auto"/>
        <w:ind w:firstLine="540"/>
        <w:jc w:val="both"/>
        <w:outlineLvl w:val="0"/>
        <w:rPr>
          <w:rFonts w:ascii="Times New Roman" w:hAnsi="Times New Roman" w:cs="Times New Roman"/>
          <w:color w:val="auto"/>
          <w:sz w:val="28"/>
          <w:szCs w:val="28"/>
        </w:rPr>
      </w:pPr>
      <w:r w:rsidRPr="00B96227">
        <w:rPr>
          <w:rFonts w:ascii="Times New Roman" w:hAnsi="Times New Roman" w:cs="Times New Roman"/>
          <w:color w:val="auto"/>
          <w:sz w:val="28"/>
          <w:szCs w:val="28"/>
        </w:rPr>
        <w:tab/>
        <w:t xml:space="preserve">Заявитель имеет право  подать жалобу на  </w:t>
      </w:r>
      <w:r w:rsidRPr="00B96227">
        <w:rPr>
          <w:rFonts w:ascii="Times New Roman" w:hAnsi="Times New Roman" w:cs="Times New Roman"/>
          <w:bCs/>
          <w:color w:val="auto"/>
          <w:kern w:val="2"/>
          <w:sz w:val="28"/>
          <w:szCs w:val="28"/>
        </w:rPr>
        <w:t xml:space="preserve">жалобу </w:t>
      </w:r>
      <w:r w:rsidRPr="00B96227">
        <w:rPr>
          <w:rFonts w:ascii="Times New Roman" w:hAnsi="Times New Roman" w:cs="Times New Roman"/>
          <w:bCs/>
          <w:color w:val="auto"/>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w:t>
      </w:r>
      <w:r w:rsidRPr="00B96227">
        <w:rPr>
          <w:rFonts w:ascii="Times New Roman" w:hAnsi="Times New Roman" w:cs="Times New Roman"/>
          <w:color w:val="auto"/>
          <w:sz w:val="28"/>
          <w:szCs w:val="28"/>
        </w:rPr>
        <w:t>, многофункционального центра, работни</w:t>
      </w:r>
      <w:r>
        <w:rPr>
          <w:rFonts w:ascii="Times New Roman" w:hAnsi="Times New Roman" w:cs="Times New Roman"/>
          <w:color w:val="auto"/>
          <w:sz w:val="28"/>
          <w:szCs w:val="28"/>
        </w:rPr>
        <w:t>ка многофункционального центра.</w:t>
      </w:r>
    </w:p>
    <w:p w:rsidR="00FA77D5" w:rsidRDefault="00FA77D5" w:rsidP="00FA77D5">
      <w:pPr>
        <w:autoSpaceDE w:val="0"/>
        <w:autoSpaceDN w:val="0"/>
        <w:adjustRightInd w:val="0"/>
        <w:spacing w:after="0" w:line="240" w:lineRule="auto"/>
        <w:ind w:firstLine="540"/>
        <w:jc w:val="both"/>
        <w:outlineLvl w:val="0"/>
        <w:rPr>
          <w:rFonts w:ascii="Times New Roman" w:hAnsi="Times New Roman" w:cs="Times New Roman"/>
          <w:bCs/>
          <w:color w:val="auto"/>
          <w:sz w:val="28"/>
          <w:szCs w:val="28"/>
        </w:rPr>
      </w:pPr>
    </w:p>
    <w:p w:rsidR="00FA77D5" w:rsidRPr="009822D0" w:rsidRDefault="00FA77D5" w:rsidP="00FA77D5">
      <w:pPr>
        <w:tabs>
          <w:tab w:val="clear" w:pos="709"/>
        </w:tabs>
        <w:spacing w:after="0" w:line="240" w:lineRule="auto"/>
        <w:ind w:firstLine="540"/>
        <w:jc w:val="both"/>
        <w:outlineLvl w:val="0"/>
        <w:rPr>
          <w:rFonts w:ascii="Times New Roman" w:hAnsi="Times New Roman" w:cs="Times New Roman"/>
          <w:color w:val="auto"/>
          <w:kern w:val="0"/>
          <w:sz w:val="28"/>
          <w:szCs w:val="28"/>
          <w:lang w:eastAsia="ar-SA"/>
        </w:rPr>
      </w:pPr>
      <w:r w:rsidRPr="009822D0">
        <w:rPr>
          <w:rFonts w:ascii="Times New Roman" w:hAnsi="Times New Roman" w:cs="Times New Roman"/>
          <w:bCs/>
          <w:color w:val="auto"/>
          <w:sz w:val="28"/>
          <w:szCs w:val="28"/>
          <w:lang w:eastAsia="ar-SA"/>
        </w:rPr>
        <w:t xml:space="preserve">Заявитель имеет право направить жалобу,   </w:t>
      </w:r>
      <w:r w:rsidRPr="009822D0">
        <w:rPr>
          <w:rFonts w:ascii="Times New Roman" w:hAnsi="Times New Roman" w:cs="Times New Roman"/>
          <w:color w:val="auto"/>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19" w:history="1">
        <w:r w:rsidRPr="009822D0">
          <w:rPr>
            <w:rFonts w:ascii="Times New Roman" w:hAnsi="Times New Roman" w:cs="Times New Roman"/>
            <w:color w:val="auto"/>
            <w:sz w:val="28"/>
            <w:szCs w:val="28"/>
            <w:u w:val="single"/>
            <w:lang w:val="en-US" w:eastAsia="ar-SA"/>
          </w:rPr>
          <w:t>http</w:t>
        </w:r>
        <w:r w:rsidRPr="009822D0">
          <w:rPr>
            <w:rFonts w:ascii="Times New Roman" w:hAnsi="Times New Roman" w:cs="Times New Roman"/>
            <w:color w:val="auto"/>
            <w:sz w:val="28"/>
            <w:szCs w:val="28"/>
            <w:u w:val="single"/>
            <w:lang w:eastAsia="ar-SA"/>
          </w:rPr>
          <w:t>://</w:t>
        </w:r>
        <w:proofErr w:type="spellStart"/>
        <w:r w:rsidRPr="009822D0">
          <w:rPr>
            <w:rFonts w:ascii="Times New Roman" w:hAnsi="Times New Roman" w:cs="Times New Roman"/>
            <w:color w:val="auto"/>
            <w:sz w:val="28"/>
            <w:szCs w:val="28"/>
            <w:u w:val="single"/>
            <w:lang w:val="en-US" w:eastAsia="ar-SA"/>
          </w:rPr>
          <w:t>gosuslugi</w:t>
        </w:r>
        <w:proofErr w:type="spellEnd"/>
        <w:r w:rsidRPr="009822D0">
          <w:rPr>
            <w:rFonts w:ascii="Times New Roman" w:hAnsi="Times New Roman" w:cs="Times New Roman"/>
            <w:color w:val="auto"/>
            <w:sz w:val="28"/>
            <w:szCs w:val="28"/>
            <w:u w:val="single"/>
            <w:lang w:eastAsia="ar-SA"/>
          </w:rPr>
          <w:t>.</w:t>
        </w:r>
        <w:proofErr w:type="spellStart"/>
        <w:r w:rsidRPr="009822D0">
          <w:rPr>
            <w:rFonts w:ascii="Times New Roman" w:hAnsi="Times New Roman" w:cs="Times New Roman"/>
            <w:color w:val="auto"/>
            <w:sz w:val="28"/>
            <w:szCs w:val="28"/>
            <w:u w:val="single"/>
            <w:lang w:val="en-US" w:eastAsia="ar-SA"/>
          </w:rPr>
          <w:t>ru</w:t>
        </w:r>
        <w:proofErr w:type="spellEnd"/>
      </w:hyperlink>
      <w:r w:rsidRPr="009822D0">
        <w:rPr>
          <w:rFonts w:ascii="Times New Roman" w:hAnsi="Times New Roman" w:cs="Times New Roman"/>
          <w:color w:val="auto"/>
          <w:sz w:val="28"/>
          <w:szCs w:val="28"/>
          <w:lang w:eastAsia="ar-SA"/>
        </w:rPr>
        <w:t>.</w:t>
      </w:r>
    </w:p>
    <w:p w:rsidR="00FA77D5" w:rsidRPr="00EA0CE6" w:rsidRDefault="00FA77D5" w:rsidP="00FA77D5">
      <w:pPr>
        <w:autoSpaceDE w:val="0"/>
        <w:autoSpaceDN w:val="0"/>
        <w:adjustRightInd w:val="0"/>
        <w:spacing w:after="0" w:line="240" w:lineRule="auto"/>
        <w:jc w:val="both"/>
        <w:outlineLvl w:val="0"/>
        <w:rPr>
          <w:rFonts w:ascii="Times New Roman" w:hAnsi="Times New Roman" w:cs="Times New Roman"/>
          <w:color w:val="auto"/>
          <w:sz w:val="28"/>
          <w:szCs w:val="28"/>
        </w:rPr>
      </w:pPr>
    </w:p>
    <w:p w:rsidR="00FA77D5" w:rsidRPr="009822D0" w:rsidRDefault="00FA77D5" w:rsidP="00FA77D5">
      <w:pPr>
        <w:tabs>
          <w:tab w:val="clear" w:pos="709"/>
        </w:tabs>
        <w:spacing w:after="0" w:line="240" w:lineRule="auto"/>
        <w:ind w:firstLine="540"/>
        <w:jc w:val="both"/>
        <w:outlineLvl w:val="0"/>
        <w:rPr>
          <w:rFonts w:ascii="Times New Roman" w:hAnsi="Times New Roman" w:cs="Times New Roman"/>
          <w:b/>
          <w:color w:val="auto"/>
          <w:kern w:val="0"/>
          <w:sz w:val="28"/>
          <w:szCs w:val="24"/>
          <w:lang w:eastAsia="ar-SA"/>
        </w:rPr>
      </w:pPr>
      <w:r w:rsidRPr="00B96227">
        <w:rPr>
          <w:rFonts w:ascii="Times New Roman" w:hAnsi="Times New Roman" w:cs="Times New Roman"/>
          <w:color w:val="auto"/>
          <w:kern w:val="0"/>
          <w:sz w:val="28"/>
          <w:szCs w:val="28"/>
          <w:lang w:eastAsia="ar-SA"/>
        </w:rPr>
        <w:tab/>
      </w:r>
      <w:r w:rsidRPr="009822D0">
        <w:rPr>
          <w:rFonts w:ascii="Times New Roman" w:hAnsi="Times New Roman" w:cs="Times New Roman"/>
          <w:b/>
          <w:color w:val="auto"/>
          <w:kern w:val="0"/>
          <w:sz w:val="28"/>
          <w:szCs w:val="24"/>
          <w:lang w:eastAsia="ar-SA"/>
        </w:rPr>
        <w:t>5.3. Способы информирования заявителей о порядке подачи и рассмотрения жалобы, в том числе с использованием Единого портала</w:t>
      </w:r>
    </w:p>
    <w:p w:rsidR="00FA77D5" w:rsidRPr="009822D0" w:rsidRDefault="00FA77D5" w:rsidP="00FA77D5">
      <w:pPr>
        <w:tabs>
          <w:tab w:val="clear" w:pos="709"/>
        </w:tabs>
        <w:spacing w:after="0" w:line="240" w:lineRule="auto"/>
        <w:jc w:val="both"/>
        <w:rPr>
          <w:rFonts w:ascii="Times New Roman" w:hAnsi="Times New Roman" w:cs="Times New Roman"/>
          <w:b/>
          <w:bCs/>
          <w:color w:val="auto"/>
          <w:kern w:val="0"/>
          <w:sz w:val="28"/>
          <w:szCs w:val="28"/>
          <w:lang w:eastAsia="ar-SA"/>
        </w:rPr>
      </w:pPr>
    </w:p>
    <w:p w:rsidR="00FA77D5" w:rsidRDefault="00FA77D5" w:rsidP="00FA77D5">
      <w:pPr>
        <w:tabs>
          <w:tab w:val="clear" w:pos="709"/>
        </w:tabs>
        <w:spacing w:after="0" w:line="240" w:lineRule="auto"/>
        <w:ind w:firstLine="709"/>
        <w:jc w:val="both"/>
        <w:rPr>
          <w:rFonts w:ascii="Times New Roman" w:hAnsi="Times New Roman" w:cs="Times New Roman"/>
          <w:color w:val="auto"/>
          <w:kern w:val="2"/>
          <w:sz w:val="28"/>
          <w:szCs w:val="28"/>
          <w:lang w:eastAsia="ar-SA"/>
        </w:rPr>
      </w:pPr>
      <w:r w:rsidRPr="00B96227">
        <w:rPr>
          <w:rFonts w:ascii="Times New Roman" w:hAnsi="Times New Roman" w:cs="Times New Roman"/>
          <w:color w:val="auto"/>
          <w:kern w:val="0"/>
          <w:sz w:val="28"/>
          <w:szCs w:val="28"/>
          <w:lang w:eastAsia="ar-SA"/>
        </w:rPr>
        <w:t xml:space="preserve">Информирование  заявителей о порядке  </w:t>
      </w:r>
      <w:r w:rsidRPr="00B96227">
        <w:rPr>
          <w:rFonts w:ascii="Times New Roman" w:hAnsi="Times New Roman" w:cs="Times New Roman"/>
          <w:color w:val="auto"/>
          <w:kern w:val="2"/>
          <w:sz w:val="28"/>
          <w:szCs w:val="28"/>
          <w:lang w:eastAsia="ar-SA"/>
        </w:rPr>
        <w:t xml:space="preserve">подачи  и рассмотрения жалобы </w:t>
      </w:r>
      <w:r w:rsidRPr="00B96227">
        <w:rPr>
          <w:rFonts w:ascii="Times New Roman" w:hAnsi="Times New Roman" w:cs="Times New Roman"/>
          <w:color w:val="auto"/>
          <w:kern w:val="0"/>
          <w:sz w:val="28"/>
          <w:szCs w:val="28"/>
          <w:lang w:eastAsia="ar-SA"/>
        </w:rPr>
        <w:t xml:space="preserve">осуществляется посредством размещения информации на стендах в местах предоставления </w:t>
      </w:r>
      <w:r w:rsidRPr="00B96227">
        <w:rPr>
          <w:rFonts w:ascii="Times New Roman" w:hAnsi="Times New Roman" w:cs="Times New Roman"/>
          <w:bCs/>
          <w:color w:val="auto"/>
          <w:kern w:val="0"/>
          <w:sz w:val="28"/>
          <w:szCs w:val="28"/>
          <w:lang w:eastAsia="ar-SA"/>
        </w:rPr>
        <w:t>муниципальной</w:t>
      </w:r>
      <w:r w:rsidRPr="00B96227">
        <w:rPr>
          <w:rFonts w:ascii="Times New Roman" w:hAnsi="Times New Roman" w:cs="Times New Roman"/>
          <w:color w:val="auto"/>
          <w:kern w:val="0"/>
          <w:sz w:val="28"/>
          <w:szCs w:val="28"/>
          <w:lang w:eastAsia="ar-SA"/>
        </w:rPr>
        <w:t xml:space="preserve"> услуги, в федеральной государственной информационной системе «Единый портал государственных и </w:t>
      </w:r>
      <w:r>
        <w:rPr>
          <w:rFonts w:ascii="Times New Roman" w:hAnsi="Times New Roman" w:cs="Times New Roman"/>
          <w:color w:val="auto"/>
          <w:kern w:val="0"/>
          <w:sz w:val="28"/>
          <w:szCs w:val="28"/>
          <w:lang w:eastAsia="ar-SA"/>
        </w:rPr>
        <w:t>муниципальных услуг (функций)»</w:t>
      </w:r>
      <w:r w:rsidRPr="00B96227">
        <w:rPr>
          <w:rFonts w:ascii="Times New Roman" w:hAnsi="Times New Roman" w:cs="Times New Roman"/>
          <w:color w:val="auto"/>
          <w:kern w:val="0"/>
          <w:sz w:val="28"/>
          <w:szCs w:val="28"/>
          <w:lang w:eastAsia="ar-SA"/>
        </w:rPr>
        <w:t xml:space="preserve">,  на официальном сайте </w:t>
      </w:r>
      <w:proofErr w:type="gramStart"/>
      <w:r w:rsidRPr="00B96227">
        <w:rPr>
          <w:rFonts w:ascii="Times New Roman" w:hAnsi="Times New Roman" w:cs="Times New Roman"/>
          <w:color w:val="auto"/>
          <w:kern w:val="0"/>
          <w:sz w:val="28"/>
          <w:szCs w:val="28"/>
          <w:lang w:eastAsia="ar-SA"/>
        </w:rPr>
        <w:t xml:space="preserve">Администрации, предоставляющей </w:t>
      </w:r>
      <w:r w:rsidRPr="00B96227">
        <w:rPr>
          <w:rFonts w:ascii="Times New Roman" w:hAnsi="Times New Roman" w:cs="Times New Roman"/>
          <w:bCs/>
          <w:color w:val="auto"/>
          <w:kern w:val="0"/>
          <w:sz w:val="28"/>
          <w:szCs w:val="28"/>
          <w:lang w:eastAsia="ar-SA"/>
        </w:rPr>
        <w:t>муниципальную</w:t>
      </w:r>
      <w:r w:rsidRPr="00B96227">
        <w:rPr>
          <w:rFonts w:ascii="Times New Roman" w:hAnsi="Times New Roman" w:cs="Times New Roman"/>
          <w:color w:val="auto"/>
          <w:kern w:val="0"/>
          <w:sz w:val="28"/>
          <w:szCs w:val="28"/>
          <w:lang w:eastAsia="ar-SA"/>
        </w:rPr>
        <w:t xml:space="preserve"> услугу  </w:t>
      </w:r>
      <w:r w:rsidRPr="00B96227">
        <w:rPr>
          <w:rFonts w:ascii="Times New Roman" w:hAnsi="Times New Roman" w:cs="Times New Roman"/>
          <w:color w:val="auto"/>
          <w:kern w:val="2"/>
          <w:sz w:val="28"/>
          <w:szCs w:val="28"/>
          <w:lang w:eastAsia="ar-SA"/>
        </w:rPr>
        <w:t>осуществляется</w:t>
      </w:r>
      <w:proofErr w:type="gramEnd"/>
      <w:r w:rsidRPr="00B96227">
        <w:rPr>
          <w:rFonts w:ascii="Times New Roman" w:hAnsi="Times New Roman" w:cs="Times New Roman"/>
          <w:color w:val="auto"/>
          <w:kern w:val="2"/>
          <w:sz w:val="28"/>
          <w:szCs w:val="28"/>
          <w:lang w:eastAsia="ar-SA"/>
        </w:rPr>
        <w:t xml:space="preserve">, в </w:t>
      </w:r>
      <w:r>
        <w:rPr>
          <w:rFonts w:ascii="Times New Roman" w:hAnsi="Times New Roman" w:cs="Times New Roman"/>
          <w:color w:val="auto"/>
          <w:kern w:val="2"/>
          <w:sz w:val="28"/>
          <w:szCs w:val="28"/>
          <w:lang w:eastAsia="ar-SA"/>
        </w:rPr>
        <w:t xml:space="preserve"> </w:t>
      </w:r>
      <w:r w:rsidRPr="00B96227">
        <w:rPr>
          <w:rFonts w:ascii="Times New Roman" w:hAnsi="Times New Roman" w:cs="Times New Roman"/>
          <w:color w:val="auto"/>
          <w:kern w:val="2"/>
          <w:sz w:val="28"/>
          <w:szCs w:val="28"/>
          <w:lang w:eastAsia="ar-SA"/>
        </w:rPr>
        <w:t xml:space="preserve">том </w:t>
      </w:r>
      <w:r>
        <w:rPr>
          <w:rFonts w:ascii="Times New Roman" w:hAnsi="Times New Roman" w:cs="Times New Roman"/>
          <w:color w:val="auto"/>
          <w:kern w:val="2"/>
          <w:sz w:val="28"/>
          <w:szCs w:val="28"/>
          <w:lang w:eastAsia="ar-SA"/>
        </w:rPr>
        <w:t xml:space="preserve"> </w:t>
      </w:r>
      <w:r w:rsidRPr="00B96227">
        <w:rPr>
          <w:rFonts w:ascii="Times New Roman" w:hAnsi="Times New Roman" w:cs="Times New Roman"/>
          <w:color w:val="auto"/>
          <w:kern w:val="2"/>
          <w:sz w:val="28"/>
          <w:szCs w:val="28"/>
          <w:lang w:eastAsia="ar-SA"/>
        </w:rPr>
        <w:t xml:space="preserve">числе </w:t>
      </w:r>
      <w:r>
        <w:rPr>
          <w:rFonts w:ascii="Times New Roman" w:hAnsi="Times New Roman" w:cs="Times New Roman"/>
          <w:color w:val="auto"/>
          <w:kern w:val="2"/>
          <w:sz w:val="28"/>
          <w:szCs w:val="28"/>
          <w:lang w:eastAsia="ar-SA"/>
        </w:rPr>
        <w:t xml:space="preserve">  </w:t>
      </w:r>
      <w:r w:rsidRPr="00B96227">
        <w:rPr>
          <w:rFonts w:ascii="Times New Roman" w:hAnsi="Times New Roman" w:cs="Times New Roman"/>
          <w:color w:val="auto"/>
          <w:kern w:val="2"/>
          <w:sz w:val="28"/>
          <w:szCs w:val="28"/>
          <w:lang w:eastAsia="ar-SA"/>
        </w:rPr>
        <w:t>по телефону, электронной почте,  при личном приёме.</w:t>
      </w:r>
    </w:p>
    <w:p w:rsidR="00FA77D5" w:rsidRDefault="00FA77D5" w:rsidP="00FA77D5">
      <w:pPr>
        <w:tabs>
          <w:tab w:val="clear" w:pos="709"/>
        </w:tabs>
        <w:spacing w:after="0" w:line="240" w:lineRule="auto"/>
        <w:ind w:firstLine="709"/>
        <w:jc w:val="both"/>
        <w:rPr>
          <w:rFonts w:ascii="Times New Roman" w:hAnsi="Times New Roman" w:cs="Times New Roman"/>
          <w:color w:val="auto"/>
          <w:kern w:val="2"/>
          <w:sz w:val="28"/>
          <w:szCs w:val="28"/>
          <w:lang w:eastAsia="ar-SA"/>
        </w:rPr>
      </w:pPr>
    </w:p>
    <w:p w:rsidR="00FA77D5" w:rsidRPr="009822D0" w:rsidRDefault="00FA77D5" w:rsidP="00FA77D5">
      <w:pPr>
        <w:tabs>
          <w:tab w:val="clear" w:pos="709"/>
        </w:tabs>
        <w:spacing w:after="0" w:line="240" w:lineRule="auto"/>
        <w:ind w:firstLine="540"/>
        <w:jc w:val="both"/>
        <w:outlineLvl w:val="0"/>
        <w:rPr>
          <w:rFonts w:ascii="Times New Roman" w:hAnsi="Times New Roman" w:cs="Times New Roman"/>
          <w:b/>
          <w:color w:val="auto"/>
          <w:kern w:val="0"/>
          <w:sz w:val="28"/>
          <w:szCs w:val="24"/>
          <w:lang w:eastAsia="ar-SA"/>
        </w:rPr>
      </w:pPr>
      <w:r w:rsidRPr="009822D0">
        <w:rPr>
          <w:rFonts w:ascii="Times New Roman" w:hAnsi="Times New Roman" w:cs="Times New Roman"/>
          <w:b/>
          <w:color w:val="auto"/>
          <w:kern w:val="0"/>
          <w:sz w:val="28"/>
          <w:szCs w:val="24"/>
          <w:lang w:eastAsia="ar-SA"/>
        </w:rPr>
        <w:t>5.4.</w:t>
      </w:r>
      <w:r w:rsidRPr="009822D0">
        <w:rPr>
          <w:rFonts w:ascii="Times New Roman" w:hAnsi="Times New Roman" w:cs="Times New Roman"/>
          <w:color w:val="auto"/>
          <w:kern w:val="0"/>
          <w:sz w:val="28"/>
          <w:szCs w:val="24"/>
          <w:lang w:eastAsia="ar-SA"/>
        </w:rPr>
        <w:t xml:space="preserve"> </w:t>
      </w:r>
      <w:r w:rsidRPr="009822D0">
        <w:rPr>
          <w:rFonts w:ascii="Times New Roman" w:hAnsi="Times New Roman" w:cs="Times New Roman"/>
          <w:b/>
          <w:color w:val="auto"/>
          <w:kern w:val="0"/>
          <w:sz w:val="28"/>
          <w:szCs w:val="24"/>
          <w:lang w:eastAsia="ar-SA"/>
        </w:rPr>
        <w:t xml:space="preserve">Перечень нормативных правовых актов, регулирующих порядок досудебного (внесудебного) обжалования решений и действий (бездействия) </w:t>
      </w:r>
      <w:r w:rsidRPr="009822D0">
        <w:rPr>
          <w:rFonts w:ascii="Times New Roman" w:hAnsi="Times New Roman" w:cs="Times New Roman"/>
          <w:b/>
          <w:color w:val="auto"/>
          <w:kern w:val="0"/>
          <w:sz w:val="28"/>
          <w:szCs w:val="24"/>
          <w:lang w:eastAsia="ar-SA"/>
        </w:rPr>
        <w:lastRenderedPageBreak/>
        <w:t>органа местного самоуправления, предоставляющего муниципальную услугу, а также его должностных лиц.</w:t>
      </w:r>
    </w:p>
    <w:p w:rsidR="00FA77D5" w:rsidRPr="009822D0" w:rsidRDefault="00FA77D5" w:rsidP="00FA77D5">
      <w:pPr>
        <w:tabs>
          <w:tab w:val="clear" w:pos="709"/>
        </w:tabs>
        <w:spacing w:after="0" w:line="240" w:lineRule="auto"/>
        <w:ind w:firstLine="540"/>
        <w:jc w:val="both"/>
        <w:outlineLvl w:val="0"/>
        <w:rPr>
          <w:rFonts w:ascii="Times New Roman" w:hAnsi="Times New Roman" w:cs="Times New Roman"/>
          <w:b/>
          <w:color w:val="auto"/>
          <w:kern w:val="0"/>
          <w:sz w:val="28"/>
          <w:szCs w:val="24"/>
          <w:lang w:eastAsia="ar-SA"/>
        </w:rPr>
      </w:pPr>
    </w:p>
    <w:p w:rsidR="00FA77D5" w:rsidRPr="009822D0" w:rsidRDefault="00FA77D5" w:rsidP="00FA77D5">
      <w:pPr>
        <w:tabs>
          <w:tab w:val="clear" w:pos="709"/>
        </w:tabs>
        <w:spacing w:after="0" w:line="240" w:lineRule="auto"/>
        <w:ind w:firstLine="398"/>
        <w:jc w:val="both"/>
        <w:outlineLvl w:val="0"/>
        <w:rPr>
          <w:rFonts w:ascii="Times New Roman" w:hAnsi="Times New Roman" w:cs="Times New Roman"/>
          <w:color w:val="auto"/>
          <w:kern w:val="0"/>
          <w:sz w:val="28"/>
          <w:szCs w:val="24"/>
          <w:lang w:eastAsia="ar-SA"/>
        </w:rPr>
      </w:pPr>
      <w:r w:rsidRPr="009822D0">
        <w:rPr>
          <w:rFonts w:ascii="Times New Roman" w:hAnsi="Times New Roman" w:cs="Times New Roman"/>
          <w:color w:val="auto"/>
          <w:kern w:val="0"/>
          <w:sz w:val="28"/>
          <w:szCs w:val="24"/>
          <w:lang w:eastAsia="ar-SA"/>
        </w:rPr>
        <w:t xml:space="preserve">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 </w:t>
      </w:r>
    </w:p>
    <w:p w:rsidR="00FA77D5" w:rsidRPr="009822D0" w:rsidRDefault="00FA77D5" w:rsidP="00FA77D5">
      <w:pPr>
        <w:tabs>
          <w:tab w:val="clear" w:pos="709"/>
        </w:tabs>
        <w:spacing w:after="0" w:line="240" w:lineRule="auto"/>
        <w:ind w:firstLine="398"/>
        <w:jc w:val="both"/>
        <w:outlineLvl w:val="0"/>
        <w:rPr>
          <w:rFonts w:ascii="Times New Roman" w:hAnsi="Times New Roman" w:cs="Times New Roman"/>
          <w:color w:val="auto"/>
          <w:kern w:val="0"/>
          <w:sz w:val="28"/>
          <w:szCs w:val="24"/>
          <w:lang w:eastAsia="ar-SA"/>
        </w:rPr>
      </w:pPr>
      <w:r w:rsidRPr="009822D0">
        <w:rPr>
          <w:rFonts w:ascii="Times New Roman" w:hAnsi="Times New Roman" w:cs="Times New Roman"/>
          <w:color w:val="auto"/>
          <w:kern w:val="0"/>
          <w:sz w:val="28"/>
          <w:szCs w:val="24"/>
          <w:lang w:eastAsia="ar-SA"/>
        </w:rPr>
        <w:t xml:space="preserve"> Федеральным законом  от 27.07.2010 № 210-ФЗ  «Об организации предоставления государственных и муниципальных услуг»;</w:t>
      </w:r>
    </w:p>
    <w:p w:rsidR="00FA77D5" w:rsidRPr="009822D0" w:rsidRDefault="00FA77D5" w:rsidP="00FA77D5">
      <w:pPr>
        <w:widowControl w:val="0"/>
        <w:tabs>
          <w:tab w:val="clear" w:pos="709"/>
        </w:tabs>
        <w:suppressAutoHyphens w:val="0"/>
        <w:autoSpaceDE w:val="0"/>
        <w:autoSpaceDN w:val="0"/>
        <w:adjustRightInd w:val="0"/>
        <w:spacing w:after="0" w:line="240" w:lineRule="auto"/>
        <w:ind w:firstLine="398"/>
        <w:jc w:val="both"/>
        <w:rPr>
          <w:rFonts w:ascii="Times New Roman" w:hAnsi="Times New Roman" w:cs="Times New Roman"/>
          <w:color w:val="auto"/>
          <w:kern w:val="0"/>
          <w:sz w:val="28"/>
          <w:szCs w:val="28"/>
          <w:lang w:eastAsia="ru-RU"/>
        </w:rPr>
      </w:pPr>
      <w:proofErr w:type="gramStart"/>
      <w:r w:rsidRPr="009822D0">
        <w:rPr>
          <w:rFonts w:ascii="Times New Roman" w:hAnsi="Times New Roman" w:cs="Times New Roman"/>
          <w:color w:val="auto"/>
          <w:kern w:val="0"/>
          <w:sz w:val="28"/>
          <w:szCs w:val="20"/>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w:t>
      </w:r>
      <w:proofErr w:type="gramEnd"/>
      <w:r w:rsidRPr="009822D0">
        <w:rPr>
          <w:rFonts w:ascii="Times New Roman" w:hAnsi="Times New Roman" w:cs="Times New Roman"/>
          <w:color w:val="auto"/>
          <w:kern w:val="0"/>
          <w:sz w:val="28"/>
          <w:szCs w:val="20"/>
          <w:lang w:eastAsia="ru-RU"/>
        </w:rPr>
        <w:t xml:space="preserve">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FA77D5" w:rsidRPr="009822D0" w:rsidRDefault="00FA77D5" w:rsidP="00FA77D5">
      <w:pPr>
        <w:tabs>
          <w:tab w:val="clear" w:pos="709"/>
        </w:tabs>
        <w:spacing w:after="0" w:line="240" w:lineRule="auto"/>
        <w:ind w:firstLine="398"/>
        <w:jc w:val="both"/>
        <w:outlineLvl w:val="0"/>
        <w:rPr>
          <w:rFonts w:ascii="Times New Roman" w:hAnsi="Times New Roman" w:cs="Times New Roman"/>
          <w:color w:val="auto"/>
          <w:kern w:val="0"/>
          <w:sz w:val="28"/>
          <w:szCs w:val="28"/>
          <w:lang w:eastAsia="ar-SA"/>
        </w:rPr>
      </w:pPr>
      <w:r w:rsidRPr="009822D0">
        <w:rPr>
          <w:rFonts w:ascii="Times New Roman" w:hAnsi="Times New Roman" w:cs="Times New Roman"/>
          <w:color w:val="auto"/>
          <w:kern w:val="0"/>
          <w:sz w:val="28"/>
          <w:szCs w:val="28"/>
          <w:lang w:eastAsia="ar-SA"/>
        </w:rPr>
        <w:t xml:space="preserve">постановлением Администрации </w:t>
      </w:r>
      <w:r w:rsidR="001D1280">
        <w:rPr>
          <w:rFonts w:ascii="Times New Roman" w:hAnsi="Times New Roman" w:cs="Times New Roman"/>
          <w:color w:val="auto"/>
          <w:kern w:val="0"/>
          <w:sz w:val="28"/>
          <w:szCs w:val="28"/>
          <w:lang w:eastAsia="ar-SA"/>
        </w:rPr>
        <w:t xml:space="preserve">поселка Пристень </w:t>
      </w:r>
      <w:proofErr w:type="spellStart"/>
      <w:r w:rsidR="001D1280">
        <w:rPr>
          <w:rFonts w:ascii="Times New Roman" w:hAnsi="Times New Roman" w:cs="Times New Roman"/>
          <w:color w:val="auto"/>
          <w:kern w:val="0"/>
          <w:sz w:val="28"/>
          <w:szCs w:val="28"/>
          <w:lang w:eastAsia="ar-SA"/>
        </w:rPr>
        <w:t>Пристенского</w:t>
      </w:r>
      <w:proofErr w:type="spellEnd"/>
      <w:r w:rsidR="001D1280">
        <w:rPr>
          <w:rFonts w:ascii="Times New Roman" w:hAnsi="Times New Roman" w:cs="Times New Roman"/>
          <w:color w:val="auto"/>
          <w:kern w:val="0"/>
          <w:sz w:val="28"/>
          <w:szCs w:val="28"/>
          <w:lang w:eastAsia="ar-SA"/>
        </w:rPr>
        <w:t xml:space="preserve"> </w:t>
      </w:r>
      <w:r w:rsidRPr="009822D0">
        <w:rPr>
          <w:rFonts w:ascii="Times New Roman" w:hAnsi="Times New Roman" w:cs="Times New Roman"/>
          <w:color w:val="auto"/>
          <w:kern w:val="0"/>
          <w:sz w:val="28"/>
          <w:szCs w:val="28"/>
          <w:lang w:eastAsia="ar-SA"/>
        </w:rPr>
        <w:t xml:space="preserve">района Курской области «Об утверждении Положения об особенностях подачи и рассмотрения жалоб на решения и действия (бездействие) Администрации </w:t>
      </w:r>
      <w:r w:rsidR="001D1280">
        <w:rPr>
          <w:rFonts w:ascii="Times New Roman" w:hAnsi="Times New Roman" w:cs="Times New Roman"/>
          <w:color w:val="auto"/>
          <w:kern w:val="0"/>
          <w:sz w:val="28"/>
          <w:szCs w:val="28"/>
          <w:lang w:eastAsia="ar-SA"/>
        </w:rPr>
        <w:t xml:space="preserve">поселка Пристень </w:t>
      </w:r>
      <w:proofErr w:type="spellStart"/>
      <w:r w:rsidR="001D1280">
        <w:rPr>
          <w:rFonts w:ascii="Times New Roman" w:hAnsi="Times New Roman" w:cs="Times New Roman"/>
          <w:color w:val="auto"/>
          <w:kern w:val="0"/>
          <w:sz w:val="28"/>
          <w:szCs w:val="28"/>
          <w:lang w:eastAsia="ar-SA"/>
        </w:rPr>
        <w:t>Пристенского</w:t>
      </w:r>
      <w:proofErr w:type="spellEnd"/>
      <w:r w:rsidR="001D1280">
        <w:rPr>
          <w:rFonts w:ascii="Times New Roman" w:hAnsi="Times New Roman" w:cs="Times New Roman"/>
          <w:color w:val="auto"/>
          <w:kern w:val="0"/>
          <w:sz w:val="28"/>
          <w:szCs w:val="28"/>
          <w:lang w:eastAsia="ar-SA"/>
        </w:rPr>
        <w:t xml:space="preserve"> района</w:t>
      </w:r>
      <w:r w:rsidRPr="009822D0">
        <w:rPr>
          <w:rFonts w:ascii="Times New Roman" w:hAnsi="Times New Roman" w:cs="Times New Roman"/>
          <w:color w:val="auto"/>
          <w:kern w:val="0"/>
          <w:sz w:val="28"/>
          <w:szCs w:val="28"/>
          <w:lang w:eastAsia="ar-SA"/>
        </w:rPr>
        <w:t xml:space="preserve"> Курской области и ее должностных лиц, муниципальных служащих, замещающих должности муниципальной службы в Администрации</w:t>
      </w:r>
      <w:r w:rsidR="001D1280">
        <w:rPr>
          <w:rFonts w:ascii="Times New Roman" w:hAnsi="Times New Roman" w:cs="Times New Roman"/>
          <w:color w:val="auto"/>
          <w:kern w:val="0"/>
          <w:sz w:val="28"/>
          <w:szCs w:val="28"/>
          <w:lang w:eastAsia="ar-SA"/>
        </w:rPr>
        <w:t xml:space="preserve"> поселка Пристень</w:t>
      </w:r>
      <w:r w:rsidRPr="009822D0">
        <w:rPr>
          <w:rFonts w:ascii="Times New Roman" w:hAnsi="Times New Roman" w:cs="Times New Roman"/>
          <w:color w:val="auto"/>
          <w:kern w:val="0"/>
          <w:sz w:val="28"/>
          <w:szCs w:val="28"/>
          <w:lang w:eastAsia="ar-SA"/>
        </w:rPr>
        <w:t xml:space="preserve">»; </w:t>
      </w:r>
    </w:p>
    <w:p w:rsidR="00FA77D5" w:rsidRPr="009822D0" w:rsidRDefault="00FA77D5" w:rsidP="00FA77D5">
      <w:pPr>
        <w:tabs>
          <w:tab w:val="clear" w:pos="709"/>
        </w:tabs>
        <w:spacing w:after="0" w:line="240" w:lineRule="auto"/>
        <w:jc w:val="both"/>
        <w:outlineLvl w:val="0"/>
        <w:rPr>
          <w:rFonts w:ascii="Times New Roman" w:hAnsi="Times New Roman" w:cs="Times New Roman"/>
          <w:color w:val="auto"/>
          <w:kern w:val="0"/>
          <w:sz w:val="28"/>
          <w:szCs w:val="28"/>
          <w:lang w:eastAsia="ar-SA"/>
        </w:rPr>
      </w:pPr>
    </w:p>
    <w:p w:rsidR="00FA77D5" w:rsidRPr="009822D0" w:rsidRDefault="00FA77D5" w:rsidP="00FA77D5">
      <w:pPr>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0"/>
          <w:lang w:eastAsia="ru-RU"/>
        </w:rPr>
      </w:pPr>
      <w:r w:rsidRPr="009822D0">
        <w:rPr>
          <w:rFonts w:ascii="Times New Roman" w:hAnsi="Times New Roman" w:cs="Times New Roman"/>
          <w:color w:val="auto"/>
          <w:kern w:val="0"/>
          <w:sz w:val="28"/>
          <w:szCs w:val="28"/>
          <w:lang w:eastAsia="ru-RU"/>
        </w:rPr>
        <w:t xml:space="preserve">Информация,  указанная в данном разделе, </w:t>
      </w:r>
      <w:r w:rsidRPr="009822D0">
        <w:rPr>
          <w:rFonts w:ascii="Times New Roman" w:hAnsi="Times New Roman" w:cs="Times New Roman"/>
          <w:color w:val="auto"/>
          <w:kern w:val="0"/>
          <w:sz w:val="28"/>
          <w:szCs w:val="20"/>
          <w:lang w:eastAsia="ru-RU"/>
        </w:rPr>
        <w:t>размещена  на  Едином портале.</w:t>
      </w:r>
    </w:p>
    <w:p w:rsidR="00FA77D5" w:rsidRPr="009822D0" w:rsidRDefault="00FA77D5" w:rsidP="00FA77D5">
      <w:pPr>
        <w:autoSpaceDE w:val="0"/>
        <w:autoSpaceDN w:val="0"/>
        <w:adjustRightInd w:val="0"/>
        <w:spacing w:after="0" w:line="240" w:lineRule="auto"/>
        <w:jc w:val="both"/>
        <w:outlineLvl w:val="0"/>
        <w:rPr>
          <w:rFonts w:ascii="Times New Roman" w:hAnsi="Times New Roman" w:cs="Times New Roman"/>
          <w:bCs/>
          <w:color w:val="auto"/>
          <w:sz w:val="28"/>
          <w:szCs w:val="28"/>
        </w:rPr>
      </w:pPr>
    </w:p>
    <w:p w:rsidR="00FA77D5" w:rsidRPr="00EA0CE6" w:rsidRDefault="00FA77D5" w:rsidP="00FA77D5">
      <w:pPr>
        <w:autoSpaceDE w:val="0"/>
        <w:autoSpaceDN w:val="0"/>
        <w:adjustRightInd w:val="0"/>
        <w:spacing w:after="0" w:line="240" w:lineRule="auto"/>
        <w:ind w:firstLine="540"/>
        <w:jc w:val="both"/>
        <w:outlineLvl w:val="0"/>
        <w:rPr>
          <w:rFonts w:ascii="Times New Roman" w:hAnsi="Times New Roman" w:cs="Times New Roman"/>
          <w:bCs/>
          <w:color w:val="auto"/>
          <w:sz w:val="28"/>
          <w:szCs w:val="28"/>
        </w:rPr>
      </w:pPr>
    </w:p>
    <w:p w:rsidR="00FA77D5" w:rsidRPr="00B96227" w:rsidRDefault="00FA77D5" w:rsidP="00FA77D5">
      <w:pPr>
        <w:tabs>
          <w:tab w:val="clear" w:pos="709"/>
        </w:tabs>
        <w:autoSpaceDE w:val="0"/>
        <w:autoSpaceDN w:val="0"/>
        <w:adjustRightInd w:val="0"/>
        <w:spacing w:after="0" w:line="240" w:lineRule="auto"/>
        <w:ind w:firstLine="540"/>
        <w:jc w:val="both"/>
        <w:rPr>
          <w:rFonts w:ascii="Times New Roman" w:hAnsi="Times New Roman" w:cs="Times New Roman"/>
          <w:b/>
          <w:bCs/>
          <w:color w:val="auto"/>
          <w:kern w:val="0"/>
          <w:sz w:val="28"/>
          <w:szCs w:val="28"/>
          <w:lang w:eastAsia="ar-SA"/>
        </w:rPr>
      </w:pPr>
      <w:r w:rsidRPr="00B96227">
        <w:rPr>
          <w:rFonts w:ascii="Times New Roman" w:hAnsi="Times New Roman" w:cs="Times New Roman"/>
          <w:b/>
          <w:bCs/>
          <w:color w:val="auto"/>
          <w:kern w:val="0"/>
          <w:sz w:val="28"/>
          <w:szCs w:val="28"/>
          <w:lang w:eastAsia="ar-SA"/>
        </w:rPr>
        <w:t>5.2. Органы  местного самоуправления Курской области, многофункциональные центры, ли</w:t>
      </w:r>
      <w:r w:rsidRPr="00B96227">
        <w:rPr>
          <w:rFonts w:ascii="Times New Roman" w:hAnsi="Times New Roman" w:cs="Times New Roman"/>
          <w:b/>
          <w:color w:val="auto"/>
          <w:kern w:val="0"/>
          <w:sz w:val="28"/>
          <w:szCs w:val="28"/>
          <w:lang w:eastAsia="ar-SA"/>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B96227">
        <w:rPr>
          <w:rFonts w:ascii="Times New Roman" w:hAnsi="Times New Roman" w:cs="Times New Roman"/>
          <w:b/>
          <w:bCs/>
          <w:color w:val="auto"/>
          <w:kern w:val="0"/>
          <w:sz w:val="28"/>
          <w:szCs w:val="28"/>
          <w:lang w:eastAsia="ar-SA"/>
        </w:rPr>
        <w:t>, а также привлекаемые организации  и уполномоченные на рассмотрение жалобы должностные лица, которым может быть направлена жалоба.</w:t>
      </w:r>
    </w:p>
    <w:p w:rsidR="00FA77D5" w:rsidRPr="00EA0CE6" w:rsidRDefault="00FA77D5" w:rsidP="00FA77D5">
      <w:pPr>
        <w:autoSpaceDE w:val="0"/>
        <w:autoSpaceDN w:val="0"/>
        <w:adjustRightInd w:val="0"/>
        <w:spacing w:after="0" w:line="240" w:lineRule="auto"/>
        <w:jc w:val="both"/>
        <w:rPr>
          <w:rFonts w:ascii="Times New Roman" w:hAnsi="Times New Roman" w:cs="Times New Roman"/>
          <w:color w:val="auto"/>
          <w:sz w:val="28"/>
          <w:szCs w:val="28"/>
        </w:rPr>
      </w:pP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 xml:space="preserve">Жалоба может быть направлена </w:t>
      </w:r>
      <w:proofErr w:type="gramStart"/>
      <w:r w:rsidRPr="00EA0CE6">
        <w:rPr>
          <w:rFonts w:ascii="Times New Roman" w:hAnsi="Times New Roman" w:cs="Times New Roman"/>
          <w:bCs/>
          <w:color w:val="auto"/>
          <w:sz w:val="28"/>
          <w:szCs w:val="28"/>
        </w:rPr>
        <w:t>в</w:t>
      </w:r>
      <w:proofErr w:type="gramEnd"/>
      <w:r w:rsidRPr="00EA0CE6">
        <w:rPr>
          <w:rFonts w:ascii="Times New Roman" w:hAnsi="Times New Roman" w:cs="Times New Roman"/>
          <w:bCs/>
          <w:color w:val="auto"/>
          <w:sz w:val="28"/>
          <w:szCs w:val="28"/>
        </w:rPr>
        <w:t>:</w:t>
      </w:r>
    </w:p>
    <w:p w:rsidR="00FA77D5" w:rsidRPr="00D113C5"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t>Администрацию;</w:t>
      </w:r>
    </w:p>
    <w:p w:rsidR="00FA77D5" w:rsidRPr="00B96227"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rPr>
      </w:pPr>
      <w:r w:rsidRPr="00B96227">
        <w:rPr>
          <w:rFonts w:ascii="Times New Roman" w:hAnsi="Times New Roman" w:cs="Times New Roman"/>
          <w:color w:val="auto"/>
          <w:sz w:val="28"/>
          <w:szCs w:val="28"/>
        </w:rPr>
        <w:t>многофункциональный центр либо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bCs/>
          <w:color w:val="auto"/>
          <w:sz w:val="28"/>
          <w:szCs w:val="28"/>
        </w:rPr>
      </w:pPr>
      <w:r w:rsidRPr="00EA0CE6">
        <w:rPr>
          <w:rFonts w:ascii="Times New Roman" w:hAnsi="Times New Roman" w:cs="Times New Roman"/>
          <w:bCs/>
          <w:color w:val="auto"/>
          <w:sz w:val="28"/>
          <w:szCs w:val="28"/>
        </w:rPr>
        <w:t>Жалобы рассматривают:</w:t>
      </w: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bCs/>
          <w:color w:val="auto"/>
          <w:sz w:val="28"/>
          <w:szCs w:val="28"/>
        </w:rPr>
        <w:lastRenderedPageBreak/>
        <w:t xml:space="preserve">в </w:t>
      </w:r>
      <w:r w:rsidRPr="00EA0CE6">
        <w:rPr>
          <w:rFonts w:ascii="Times New Roman" w:hAnsi="Times New Roman" w:cs="Times New Roman"/>
          <w:color w:val="auto"/>
          <w:sz w:val="28"/>
          <w:szCs w:val="28"/>
        </w:rPr>
        <w:t>Администрации -  уполномоченное на рассмотрение жалоб должностное лицо;</w:t>
      </w:r>
    </w:p>
    <w:p w:rsidR="00FA77D5" w:rsidRPr="00EA0CE6"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руководитель многофункционального центра;</w:t>
      </w:r>
    </w:p>
    <w:p w:rsidR="00FA77D5" w:rsidRDefault="00FA77D5" w:rsidP="00FA77D5">
      <w:pPr>
        <w:autoSpaceDE w:val="0"/>
        <w:autoSpaceDN w:val="0"/>
        <w:adjustRightInd w:val="0"/>
        <w:spacing w:after="0" w:line="240" w:lineRule="auto"/>
        <w:ind w:firstLine="540"/>
        <w:jc w:val="both"/>
        <w:rPr>
          <w:rFonts w:ascii="Times New Roman" w:hAnsi="Times New Roman" w:cs="Times New Roman"/>
          <w:color w:val="auto"/>
          <w:sz w:val="28"/>
          <w:szCs w:val="28"/>
        </w:rPr>
      </w:pPr>
      <w:r w:rsidRPr="00EA0CE6">
        <w:rPr>
          <w:rFonts w:ascii="Times New Roman" w:hAnsi="Times New Roman" w:cs="Times New Roman"/>
          <w:color w:val="auto"/>
          <w:sz w:val="28"/>
          <w:szCs w:val="28"/>
        </w:rPr>
        <w:t>руководитель учредит</w:t>
      </w:r>
      <w:r>
        <w:rPr>
          <w:rFonts w:ascii="Times New Roman" w:hAnsi="Times New Roman" w:cs="Times New Roman"/>
          <w:color w:val="auto"/>
          <w:sz w:val="28"/>
          <w:szCs w:val="28"/>
        </w:rPr>
        <w:t>еля многофункционального центра.</w:t>
      </w:r>
    </w:p>
    <w:p w:rsidR="00FA77D5" w:rsidRDefault="00FA77D5" w:rsidP="00FA77D5">
      <w:pPr>
        <w:spacing w:after="0" w:line="240" w:lineRule="auto"/>
        <w:jc w:val="both"/>
        <w:rPr>
          <w:rFonts w:ascii="Times New Roman" w:hAnsi="Times New Roman" w:cs="Times New Roman"/>
          <w:color w:val="auto"/>
          <w:kern w:val="2"/>
          <w:sz w:val="28"/>
          <w:szCs w:val="28"/>
        </w:rPr>
      </w:pPr>
    </w:p>
    <w:p w:rsidR="00FA77D5" w:rsidRPr="00C06AF1" w:rsidRDefault="00FA77D5" w:rsidP="00FA77D5">
      <w:pPr>
        <w:tabs>
          <w:tab w:val="clear" w:pos="709"/>
        </w:tabs>
        <w:spacing w:after="0" w:line="240" w:lineRule="auto"/>
        <w:jc w:val="center"/>
        <w:rPr>
          <w:rFonts w:ascii="Times New Roman" w:hAnsi="Times New Roman" w:cs="Times New Roman"/>
          <w:b/>
          <w:color w:val="auto"/>
          <w:sz w:val="28"/>
          <w:szCs w:val="28"/>
          <w:lang w:eastAsia="ar-SA"/>
        </w:rPr>
      </w:pPr>
      <w:r w:rsidRPr="00C06AF1">
        <w:rPr>
          <w:rFonts w:ascii="Times New Roman" w:hAnsi="Times New Roman" w:cs="Times New Roman"/>
          <w:b/>
          <w:color w:val="auto"/>
          <w:sz w:val="28"/>
          <w:szCs w:val="28"/>
          <w:lang w:val="en-US" w:eastAsia="ar-SA"/>
        </w:rPr>
        <w:t>VI</w:t>
      </w:r>
      <w:r w:rsidRPr="00C06AF1">
        <w:rPr>
          <w:rFonts w:ascii="Times New Roman" w:hAnsi="Times New Roman" w:cs="Times New Roman"/>
          <w:b/>
          <w:color w:val="auto"/>
          <w:sz w:val="28"/>
          <w:szCs w:val="28"/>
          <w:lang w:eastAsia="ar-SA"/>
        </w:rPr>
        <w:t>. Особенности выполнения административных процедур (действий) в многофункциональных центрах предоставления</w:t>
      </w:r>
    </w:p>
    <w:p w:rsidR="00FA77D5" w:rsidRPr="00C06AF1" w:rsidRDefault="00FA77D5" w:rsidP="00FA77D5">
      <w:pPr>
        <w:tabs>
          <w:tab w:val="clear" w:pos="709"/>
        </w:tabs>
        <w:spacing w:after="0" w:line="240" w:lineRule="auto"/>
        <w:jc w:val="center"/>
        <w:rPr>
          <w:rFonts w:ascii="Times New Roman" w:hAnsi="Times New Roman" w:cs="Times New Roman"/>
          <w:b/>
          <w:color w:val="auto"/>
          <w:sz w:val="28"/>
          <w:szCs w:val="28"/>
          <w:lang w:eastAsia="ar-SA"/>
        </w:rPr>
      </w:pPr>
      <w:r w:rsidRPr="00C06AF1">
        <w:rPr>
          <w:rFonts w:ascii="Times New Roman" w:hAnsi="Times New Roman" w:cs="Times New Roman"/>
          <w:b/>
          <w:color w:val="auto"/>
          <w:sz w:val="28"/>
          <w:szCs w:val="28"/>
          <w:lang w:eastAsia="ar-SA"/>
        </w:rPr>
        <w:t>государственных и муниципальных услуг</w:t>
      </w:r>
    </w:p>
    <w:p w:rsidR="00FA77D5" w:rsidRPr="00C06AF1" w:rsidRDefault="00FA77D5" w:rsidP="00FA77D5">
      <w:pPr>
        <w:spacing w:after="0" w:line="240" w:lineRule="auto"/>
        <w:jc w:val="both"/>
        <w:rPr>
          <w:rFonts w:ascii="Times New Roman" w:hAnsi="Times New Roman" w:cs="Times New Roman"/>
          <w:color w:val="auto"/>
          <w:kern w:val="2"/>
          <w:sz w:val="28"/>
          <w:szCs w:val="28"/>
        </w:rPr>
      </w:pPr>
    </w:p>
    <w:p w:rsidR="00FA77D5" w:rsidRPr="00C06AF1" w:rsidRDefault="00FA77D5" w:rsidP="00FA77D5">
      <w:pPr>
        <w:widowControl w:val="0"/>
        <w:tabs>
          <w:tab w:val="clear" w:pos="709"/>
        </w:tabs>
        <w:suppressAutoHyphens w:val="0"/>
        <w:autoSpaceDE w:val="0"/>
        <w:autoSpaceDN w:val="0"/>
        <w:adjustRightInd w:val="0"/>
        <w:spacing w:after="0" w:line="240" w:lineRule="auto"/>
        <w:ind w:firstLine="566"/>
        <w:rPr>
          <w:rFonts w:ascii="Times New Roman" w:hAnsi="Times New Roman" w:cs="Times New Roman"/>
          <w:color w:val="auto"/>
          <w:kern w:val="0"/>
          <w:sz w:val="28"/>
          <w:szCs w:val="28"/>
          <w:lang w:eastAsia="ru-RU"/>
        </w:rPr>
      </w:pPr>
      <w:r w:rsidRPr="00C06AF1">
        <w:rPr>
          <w:rFonts w:ascii="Times New Roman" w:hAnsi="Times New Roman" w:cs="Times New Roman"/>
          <w:color w:val="auto"/>
          <w:kern w:val="0"/>
          <w:sz w:val="28"/>
          <w:szCs w:val="28"/>
          <w:lang w:eastAsia="ru-RU"/>
        </w:rPr>
        <w:t>6.1.Предоставление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 и муниципальных услуг».</w:t>
      </w:r>
    </w:p>
    <w:p w:rsidR="00FA77D5" w:rsidRPr="00C06AF1" w:rsidRDefault="00FA77D5" w:rsidP="00FA77D5">
      <w:pPr>
        <w:widowControl w:val="0"/>
        <w:tabs>
          <w:tab w:val="clear" w:pos="709"/>
        </w:tabs>
        <w:suppressAutoHyphens w:val="0"/>
        <w:autoSpaceDE w:val="0"/>
        <w:autoSpaceDN w:val="0"/>
        <w:adjustRightInd w:val="0"/>
        <w:spacing w:after="0" w:line="240" w:lineRule="auto"/>
        <w:jc w:val="both"/>
        <w:rPr>
          <w:rFonts w:ascii="Times New Roman" w:hAnsi="Times New Roman" w:cs="Times New Roman"/>
          <w:color w:val="auto"/>
          <w:kern w:val="0"/>
          <w:sz w:val="28"/>
          <w:szCs w:val="28"/>
          <w:lang w:eastAsia="ru-RU"/>
        </w:rPr>
      </w:pPr>
      <w:r w:rsidRPr="00C06AF1">
        <w:rPr>
          <w:rFonts w:ascii="Times New Roman" w:hAnsi="Times New Roman" w:cs="Times New Roman"/>
          <w:color w:val="auto"/>
          <w:kern w:val="0"/>
          <w:sz w:val="28"/>
          <w:szCs w:val="28"/>
          <w:lang w:eastAsia="ru-RU"/>
        </w:rPr>
        <w:t>Взаимодействие МФЦ с Администрацией осуществляется в соответствии соглашением о взаимодействии  между ОБУ «МФЦ» и Администрацией.</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kern w:val="0"/>
          <w:sz w:val="28"/>
          <w:szCs w:val="28"/>
          <w:lang w:eastAsia="ar-SA"/>
        </w:rPr>
      </w:pPr>
      <w:r>
        <w:rPr>
          <w:rFonts w:ascii="Times New Roman" w:hAnsi="Times New Roman" w:cs="Times New Roman"/>
          <w:color w:val="auto"/>
          <w:kern w:val="0"/>
          <w:sz w:val="28"/>
          <w:szCs w:val="28"/>
          <w:lang w:eastAsia="ar-SA"/>
        </w:rPr>
        <w:t>6.2</w:t>
      </w:r>
      <w:r w:rsidRPr="00C06AF1">
        <w:rPr>
          <w:rFonts w:ascii="Times New Roman" w:hAnsi="Times New Roman" w:cs="Times New Roman"/>
          <w:color w:val="auto"/>
          <w:kern w:val="0"/>
          <w:sz w:val="28"/>
          <w:szCs w:val="28"/>
          <w:lang w:eastAsia="ar-SA"/>
        </w:rPr>
        <w:t>.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kern w:val="0"/>
          <w:sz w:val="28"/>
          <w:szCs w:val="28"/>
          <w:lang w:eastAsia="ar-SA"/>
        </w:rPr>
      </w:pPr>
      <w:r>
        <w:rPr>
          <w:rFonts w:ascii="Times New Roman" w:hAnsi="Times New Roman" w:cs="Times New Roman"/>
          <w:color w:val="auto"/>
          <w:kern w:val="0"/>
          <w:sz w:val="28"/>
          <w:szCs w:val="28"/>
          <w:lang w:eastAsia="ar-SA"/>
        </w:rPr>
        <w:t>6.3</w:t>
      </w:r>
      <w:r w:rsidRPr="00C06AF1">
        <w:rPr>
          <w:rFonts w:ascii="Times New Roman" w:hAnsi="Times New Roman" w:cs="Times New Roman"/>
          <w:color w:val="auto"/>
          <w:kern w:val="0"/>
          <w:sz w:val="28"/>
          <w:szCs w:val="28"/>
          <w:lang w:eastAsia="ar-SA"/>
        </w:rPr>
        <w:t>.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kern w:val="0"/>
          <w:sz w:val="28"/>
          <w:szCs w:val="28"/>
          <w:lang w:eastAsia="ar-SA"/>
        </w:rPr>
      </w:pPr>
      <w:r>
        <w:rPr>
          <w:rFonts w:ascii="Times New Roman" w:hAnsi="Times New Roman" w:cs="Times New Roman"/>
          <w:color w:val="auto"/>
          <w:kern w:val="0"/>
          <w:sz w:val="28"/>
          <w:szCs w:val="28"/>
          <w:lang w:eastAsia="ar-SA"/>
        </w:rPr>
        <w:t>6.4</w:t>
      </w:r>
      <w:r w:rsidRPr="00C06AF1">
        <w:rPr>
          <w:rFonts w:ascii="Times New Roman" w:hAnsi="Times New Roman" w:cs="Times New Roman"/>
          <w:color w:val="auto"/>
          <w:kern w:val="0"/>
          <w:sz w:val="28"/>
          <w:szCs w:val="28"/>
          <w:lang w:eastAsia="ar-SA"/>
        </w:rPr>
        <w:t xml:space="preserve">. </w:t>
      </w:r>
      <w:r w:rsidRPr="00C06AF1">
        <w:rPr>
          <w:rFonts w:ascii="Times New Roman" w:eastAsia="Calibri" w:hAnsi="Times New Roman" w:cs="Times New Roman"/>
          <w:bCs/>
          <w:color w:val="auto"/>
          <w:kern w:val="0"/>
          <w:sz w:val="28"/>
          <w:szCs w:val="28"/>
          <w:lang w:eastAsia="en-US"/>
        </w:rPr>
        <w:t>При получении заявления  работник МФЦ</w:t>
      </w:r>
      <w:r w:rsidRPr="00C06AF1">
        <w:rPr>
          <w:rFonts w:ascii="Times New Roman" w:eastAsia="Calibri" w:hAnsi="Times New Roman" w:cs="Times New Roman"/>
          <w:color w:val="auto"/>
          <w:kern w:val="0"/>
          <w:sz w:val="28"/>
          <w:szCs w:val="28"/>
          <w:lang w:eastAsia="en-US"/>
        </w:rPr>
        <w:t xml:space="preserve">: </w:t>
      </w:r>
      <w:r w:rsidRPr="00C06AF1">
        <w:rPr>
          <w:rFonts w:ascii="Times New Roman" w:eastAsia="Calibri" w:hAnsi="Times New Roman" w:cs="Times New Roman"/>
          <w:bCs/>
          <w:color w:val="auto"/>
          <w:kern w:val="0"/>
          <w:sz w:val="28"/>
          <w:szCs w:val="28"/>
          <w:lang w:eastAsia="en-US"/>
        </w:rPr>
        <w:t xml:space="preserve"> </w:t>
      </w:r>
    </w:p>
    <w:p w:rsidR="00FA77D5" w:rsidRPr="00C06AF1" w:rsidRDefault="00FA77D5" w:rsidP="00FA77D5">
      <w:pPr>
        <w:tabs>
          <w:tab w:val="clear" w:pos="709"/>
        </w:tabs>
        <w:spacing w:after="0" w:line="240" w:lineRule="auto"/>
        <w:ind w:firstLine="540"/>
        <w:jc w:val="both"/>
        <w:rPr>
          <w:rFonts w:ascii="Times New Roman" w:eastAsia="Calibri" w:hAnsi="Times New Roman" w:cs="Times New Roman"/>
          <w:bCs/>
          <w:color w:val="auto"/>
          <w:kern w:val="0"/>
          <w:sz w:val="28"/>
          <w:szCs w:val="28"/>
          <w:lang w:eastAsia="en-US"/>
        </w:rPr>
      </w:pPr>
      <w:r w:rsidRPr="00C06AF1">
        <w:rPr>
          <w:rFonts w:ascii="Times New Roman" w:eastAsia="Calibri" w:hAnsi="Times New Roman" w:cs="Times New Roman"/>
          <w:bCs/>
          <w:color w:val="auto"/>
          <w:kern w:val="0"/>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FA77D5" w:rsidRPr="00C06AF1" w:rsidRDefault="00FA77D5" w:rsidP="00FA77D5">
      <w:pPr>
        <w:tabs>
          <w:tab w:val="clear" w:pos="709"/>
          <w:tab w:val="num" w:pos="-5160"/>
        </w:tabs>
        <w:spacing w:after="0" w:line="240" w:lineRule="auto"/>
        <w:ind w:firstLine="540"/>
        <w:jc w:val="both"/>
        <w:rPr>
          <w:rFonts w:ascii="Times New Roman" w:eastAsia="Calibri" w:hAnsi="Times New Roman" w:cs="Times New Roman"/>
          <w:bCs/>
          <w:color w:val="auto"/>
          <w:kern w:val="0"/>
          <w:sz w:val="28"/>
          <w:szCs w:val="28"/>
          <w:lang w:eastAsia="en-US"/>
        </w:rPr>
      </w:pPr>
      <w:r w:rsidRPr="00C06AF1">
        <w:rPr>
          <w:rFonts w:ascii="Times New Roman" w:eastAsia="Calibri" w:hAnsi="Times New Roman" w:cs="Times New Roman"/>
          <w:bCs/>
          <w:color w:val="auto"/>
          <w:kern w:val="0"/>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FA77D5" w:rsidRPr="00C06AF1" w:rsidRDefault="00FA77D5" w:rsidP="00FA77D5">
      <w:pPr>
        <w:tabs>
          <w:tab w:val="clear" w:pos="709"/>
          <w:tab w:val="num" w:pos="-5160"/>
        </w:tabs>
        <w:spacing w:after="0" w:line="240" w:lineRule="auto"/>
        <w:ind w:firstLine="540"/>
        <w:jc w:val="both"/>
        <w:rPr>
          <w:rFonts w:ascii="Times New Roman" w:eastAsia="Calibri" w:hAnsi="Times New Roman" w:cs="Times New Roman"/>
          <w:bCs/>
          <w:color w:val="auto"/>
          <w:kern w:val="0"/>
          <w:sz w:val="28"/>
          <w:szCs w:val="28"/>
          <w:lang w:eastAsia="en-US"/>
        </w:rPr>
      </w:pPr>
      <w:r w:rsidRPr="00C06AF1">
        <w:rPr>
          <w:rFonts w:ascii="Times New Roman" w:eastAsia="Calibri" w:hAnsi="Times New Roman" w:cs="Times New Roman"/>
          <w:bCs/>
          <w:color w:val="auto"/>
          <w:kern w:val="0"/>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kern w:val="0"/>
          <w:sz w:val="28"/>
          <w:szCs w:val="28"/>
          <w:lang w:eastAsia="en-US"/>
        </w:rPr>
      </w:pPr>
      <w:r>
        <w:rPr>
          <w:rFonts w:ascii="Times New Roman" w:hAnsi="Times New Roman" w:cs="Times New Roman"/>
          <w:color w:val="auto"/>
          <w:kern w:val="0"/>
          <w:sz w:val="28"/>
          <w:szCs w:val="28"/>
          <w:lang w:eastAsia="ar-SA"/>
        </w:rPr>
        <w:t>6.5</w:t>
      </w:r>
      <w:r w:rsidRPr="00C06AF1">
        <w:rPr>
          <w:rFonts w:ascii="Times New Roman" w:hAnsi="Times New Roman" w:cs="Times New Roman"/>
          <w:color w:val="auto"/>
          <w:kern w:val="0"/>
          <w:sz w:val="28"/>
          <w:szCs w:val="28"/>
          <w:lang w:eastAsia="ar-SA"/>
        </w:rPr>
        <w:t>. С</w:t>
      </w:r>
      <w:r w:rsidRPr="00C06AF1">
        <w:rPr>
          <w:rFonts w:ascii="Times New Roman" w:hAnsi="Times New Roman" w:cs="Times New Roman"/>
          <w:color w:val="auto"/>
          <w:kern w:val="0"/>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FA77D5" w:rsidRPr="00C06AF1" w:rsidRDefault="00FA77D5" w:rsidP="00FA77D5">
      <w:pPr>
        <w:tabs>
          <w:tab w:val="clear" w:pos="709"/>
        </w:tabs>
        <w:spacing w:after="0" w:line="240" w:lineRule="auto"/>
        <w:ind w:firstLine="540"/>
        <w:jc w:val="both"/>
        <w:rPr>
          <w:rFonts w:ascii="Times New Roman" w:hAnsi="Times New Roman"/>
          <w:color w:val="auto"/>
          <w:sz w:val="28"/>
          <w:szCs w:val="28"/>
          <w:lang w:eastAsia="ar-SA"/>
        </w:rPr>
      </w:pPr>
      <w:r>
        <w:rPr>
          <w:rFonts w:ascii="Times New Roman" w:hAnsi="Times New Roman" w:cs="Times New Roman"/>
          <w:color w:val="auto"/>
          <w:kern w:val="0"/>
          <w:sz w:val="28"/>
          <w:szCs w:val="28"/>
          <w:lang w:eastAsia="en-US"/>
        </w:rPr>
        <w:t>6.6</w:t>
      </w:r>
      <w:r w:rsidRPr="00C06AF1">
        <w:rPr>
          <w:rFonts w:ascii="Times New Roman" w:hAnsi="Times New Roman" w:cs="Times New Roman"/>
          <w:color w:val="auto"/>
          <w:kern w:val="0"/>
          <w:sz w:val="28"/>
          <w:szCs w:val="28"/>
          <w:lang w:eastAsia="en-US"/>
        </w:rPr>
        <w:t>.</w:t>
      </w:r>
      <w:r w:rsidRPr="00C06AF1">
        <w:rPr>
          <w:rFonts w:ascii="Times New Roman" w:hAnsi="Times New Roman"/>
          <w:color w:val="auto"/>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sz w:val="28"/>
          <w:szCs w:val="28"/>
        </w:rPr>
      </w:pPr>
      <w:r w:rsidRPr="00C06AF1">
        <w:rPr>
          <w:rFonts w:ascii="Times New Roman" w:hAnsi="Times New Roman" w:cs="Times New Roman"/>
          <w:color w:val="auto"/>
          <w:sz w:val="28"/>
          <w:szCs w:val="28"/>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sz w:val="28"/>
          <w:szCs w:val="28"/>
        </w:rPr>
      </w:pPr>
      <w:r>
        <w:rPr>
          <w:rFonts w:ascii="Times New Roman" w:hAnsi="Times New Roman" w:cs="Times New Roman"/>
          <w:color w:val="auto"/>
          <w:sz w:val="28"/>
          <w:szCs w:val="28"/>
        </w:rPr>
        <w:lastRenderedPageBreak/>
        <w:t>6.7</w:t>
      </w:r>
      <w:r w:rsidRPr="00C06AF1">
        <w:rPr>
          <w:rFonts w:ascii="Times New Roman" w:hAnsi="Times New Roman" w:cs="Times New Roman"/>
          <w:color w:val="auto"/>
          <w:sz w:val="28"/>
          <w:szCs w:val="28"/>
        </w:rPr>
        <w:t>.  При получении результата муниципальной услуги в МФЦ заявитель предъявляет:</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sz w:val="28"/>
          <w:szCs w:val="28"/>
        </w:rPr>
      </w:pPr>
      <w:r w:rsidRPr="00C06AF1">
        <w:rPr>
          <w:rFonts w:ascii="Times New Roman" w:hAnsi="Times New Roman" w:cs="Times New Roman"/>
          <w:color w:val="auto"/>
          <w:sz w:val="28"/>
          <w:szCs w:val="28"/>
        </w:rPr>
        <w:t xml:space="preserve">- документ, удостоверяющий личность; </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sz w:val="28"/>
          <w:szCs w:val="28"/>
        </w:rPr>
      </w:pPr>
      <w:r w:rsidRPr="00C06AF1">
        <w:rPr>
          <w:rFonts w:ascii="Times New Roman" w:hAnsi="Times New Roman" w:cs="Times New Roman"/>
          <w:color w:val="auto"/>
          <w:sz w:val="28"/>
          <w:szCs w:val="28"/>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sz w:val="28"/>
          <w:szCs w:val="28"/>
        </w:rPr>
      </w:pPr>
      <w:r w:rsidRPr="00C06AF1">
        <w:rPr>
          <w:rFonts w:ascii="Times New Roman" w:hAnsi="Times New Roman" w:cs="Times New Roman"/>
          <w:color w:val="auto"/>
          <w:sz w:val="28"/>
          <w:szCs w:val="28"/>
        </w:rPr>
        <w:t xml:space="preserve">- при обращении уполномоченного представителя заявителя - документ, подтверждающий полномочия представителя заявителя. </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kern w:val="0"/>
          <w:sz w:val="28"/>
          <w:szCs w:val="28"/>
          <w:lang w:eastAsia="ar-SA"/>
        </w:rPr>
      </w:pPr>
      <w:r>
        <w:rPr>
          <w:rFonts w:ascii="Times New Roman" w:hAnsi="Times New Roman" w:cs="Times New Roman"/>
          <w:color w:val="auto"/>
          <w:sz w:val="28"/>
          <w:szCs w:val="28"/>
        </w:rPr>
        <w:t>6.8</w:t>
      </w:r>
      <w:r w:rsidRPr="00C06AF1">
        <w:rPr>
          <w:rFonts w:ascii="Times New Roman" w:hAnsi="Times New Roman" w:cs="Times New Roman"/>
          <w:color w:val="auto"/>
          <w:sz w:val="28"/>
          <w:szCs w:val="28"/>
        </w:rPr>
        <w:t xml:space="preserve">. </w:t>
      </w:r>
      <w:r w:rsidRPr="00C06AF1">
        <w:rPr>
          <w:rFonts w:ascii="Times New Roman" w:hAnsi="Times New Roman" w:cs="Times New Roman"/>
          <w:color w:val="auto"/>
          <w:kern w:val="0"/>
          <w:sz w:val="28"/>
          <w:szCs w:val="28"/>
          <w:lang w:eastAsia="ar-SA"/>
        </w:rPr>
        <w:t>Критерием принятия решения является обращение заявителя за получением  муниципальной услуги в МФЦ.</w:t>
      </w:r>
    </w:p>
    <w:p w:rsidR="00FA77D5" w:rsidRPr="00C06AF1" w:rsidRDefault="00FA77D5" w:rsidP="00FA77D5">
      <w:pPr>
        <w:tabs>
          <w:tab w:val="clear" w:pos="709"/>
        </w:tabs>
        <w:spacing w:after="0" w:line="240" w:lineRule="auto"/>
        <w:ind w:firstLine="540"/>
        <w:jc w:val="both"/>
        <w:rPr>
          <w:rFonts w:ascii="Times New Roman" w:hAnsi="Times New Roman" w:cs="Times New Roman"/>
          <w:bCs/>
          <w:color w:val="auto"/>
          <w:kern w:val="0"/>
          <w:sz w:val="28"/>
          <w:szCs w:val="28"/>
          <w:lang w:eastAsia="ar-SA"/>
        </w:rPr>
      </w:pPr>
      <w:r>
        <w:rPr>
          <w:rFonts w:ascii="Times New Roman" w:hAnsi="Times New Roman" w:cs="Times New Roman"/>
          <w:bCs/>
          <w:color w:val="auto"/>
          <w:kern w:val="0"/>
          <w:sz w:val="28"/>
          <w:szCs w:val="28"/>
          <w:lang w:eastAsia="ar-SA"/>
        </w:rPr>
        <w:t>6.9</w:t>
      </w:r>
      <w:r w:rsidRPr="00C06AF1">
        <w:rPr>
          <w:rFonts w:ascii="Times New Roman" w:hAnsi="Times New Roman" w:cs="Times New Roman"/>
          <w:bCs/>
          <w:color w:val="auto"/>
          <w:kern w:val="0"/>
          <w:sz w:val="28"/>
          <w:szCs w:val="28"/>
          <w:lang w:eastAsia="ar-SA"/>
        </w:rPr>
        <w:t xml:space="preserve">.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kern w:val="0"/>
          <w:sz w:val="28"/>
          <w:szCs w:val="28"/>
          <w:lang w:eastAsia="ar-SA"/>
        </w:rPr>
      </w:pPr>
      <w:r>
        <w:rPr>
          <w:rFonts w:ascii="Times New Roman" w:hAnsi="Times New Roman" w:cs="Times New Roman"/>
          <w:color w:val="auto"/>
          <w:kern w:val="0"/>
          <w:sz w:val="28"/>
          <w:szCs w:val="28"/>
          <w:lang w:eastAsia="ar-SA"/>
        </w:rPr>
        <w:t>6.10</w:t>
      </w:r>
      <w:r w:rsidRPr="00C06AF1">
        <w:rPr>
          <w:rFonts w:ascii="Times New Roman" w:hAnsi="Times New Roman" w:cs="Times New Roman"/>
          <w:color w:val="auto"/>
          <w:kern w:val="0"/>
          <w:sz w:val="28"/>
          <w:szCs w:val="28"/>
          <w:lang w:eastAsia="ar-SA"/>
        </w:rPr>
        <w:t>. Способ фиксации результата выполнения административной процедуры:</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kern w:val="0"/>
          <w:sz w:val="28"/>
          <w:szCs w:val="28"/>
          <w:lang w:eastAsia="ar-SA"/>
        </w:rPr>
      </w:pPr>
      <w:r w:rsidRPr="00C06AF1">
        <w:rPr>
          <w:rFonts w:ascii="Times New Roman" w:hAnsi="Times New Roman" w:cs="Times New Roman"/>
          <w:color w:val="auto"/>
          <w:kern w:val="0"/>
          <w:sz w:val="28"/>
          <w:szCs w:val="28"/>
          <w:lang w:eastAsia="ar-SA"/>
        </w:rPr>
        <w:t xml:space="preserve">- в случае получения результата в МФЦ – </w:t>
      </w:r>
      <w:r w:rsidRPr="00C06AF1">
        <w:rPr>
          <w:rFonts w:ascii="Times New Roman" w:hAnsi="Times New Roman" w:cs="Times New Roman"/>
          <w:color w:val="auto"/>
          <w:sz w:val="28"/>
          <w:szCs w:val="28"/>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C06AF1">
        <w:rPr>
          <w:rFonts w:ascii="Times New Roman" w:eastAsia="Calibri" w:hAnsi="Times New Roman" w:cs="Times New Roman"/>
          <w:color w:val="auto"/>
          <w:kern w:val="0"/>
          <w:sz w:val="28"/>
          <w:szCs w:val="28"/>
          <w:lang w:eastAsia="en-US"/>
        </w:rPr>
        <w:t xml:space="preserve"> отметка заявителя в Журнале</w:t>
      </w:r>
      <w:r w:rsidRPr="00EA3D11">
        <w:rPr>
          <w:rFonts w:ascii="Times New Roman" w:eastAsia="Calibri" w:hAnsi="Times New Roman" w:cs="Times New Roman"/>
          <w:color w:val="FF0000"/>
          <w:kern w:val="0"/>
          <w:sz w:val="28"/>
          <w:szCs w:val="28"/>
          <w:lang w:eastAsia="en-US"/>
        </w:rPr>
        <w:t xml:space="preserve"> </w:t>
      </w:r>
      <w:r w:rsidRPr="00C06AF1">
        <w:rPr>
          <w:rFonts w:ascii="Times New Roman" w:eastAsia="Calibri" w:hAnsi="Times New Roman" w:cs="Times New Roman"/>
          <w:color w:val="auto"/>
          <w:kern w:val="0"/>
          <w:sz w:val="28"/>
          <w:szCs w:val="28"/>
          <w:lang w:eastAsia="en-US"/>
        </w:rPr>
        <w:t>о получении экземпляра документа.</w:t>
      </w:r>
    </w:p>
    <w:p w:rsidR="00FA77D5" w:rsidRPr="00C06AF1" w:rsidRDefault="00FA77D5" w:rsidP="00FA77D5">
      <w:pPr>
        <w:tabs>
          <w:tab w:val="clear" w:pos="709"/>
        </w:tabs>
        <w:spacing w:after="0" w:line="240" w:lineRule="auto"/>
        <w:ind w:firstLine="540"/>
        <w:jc w:val="both"/>
        <w:rPr>
          <w:rFonts w:ascii="Times New Roman" w:hAnsi="Times New Roman" w:cs="Times New Roman"/>
          <w:color w:val="auto"/>
          <w:sz w:val="28"/>
          <w:szCs w:val="28"/>
        </w:rPr>
      </w:pPr>
      <w:r w:rsidRPr="00C06AF1">
        <w:rPr>
          <w:rFonts w:ascii="Times New Roman" w:hAnsi="Times New Roman" w:cs="Times New Roman"/>
          <w:color w:val="auto"/>
          <w:sz w:val="28"/>
          <w:szCs w:val="28"/>
        </w:rPr>
        <w:t xml:space="preserve">- в случае </w:t>
      </w:r>
      <w:r w:rsidRPr="00C06AF1">
        <w:rPr>
          <w:rFonts w:ascii="Times New Roman" w:hAnsi="Times New Roman" w:cs="Times New Roman"/>
          <w:color w:val="auto"/>
          <w:kern w:val="0"/>
          <w:sz w:val="28"/>
          <w:szCs w:val="28"/>
          <w:lang w:eastAsia="ar-SA"/>
        </w:rPr>
        <w:t>получения результата в Администрации – отметка о передаче документов  в передаточной ведомости.</w:t>
      </w:r>
    </w:p>
    <w:p w:rsidR="00FA77D5" w:rsidRPr="00C06AF1" w:rsidRDefault="00FA77D5" w:rsidP="00FA77D5">
      <w:pPr>
        <w:tabs>
          <w:tab w:val="clear" w:pos="709"/>
          <w:tab w:val="num" w:pos="-5160"/>
        </w:tabs>
        <w:spacing w:after="0" w:line="240" w:lineRule="auto"/>
        <w:ind w:firstLine="540"/>
        <w:jc w:val="both"/>
        <w:rPr>
          <w:rFonts w:ascii="Times New Roman" w:hAnsi="Times New Roman" w:cs="Times New Roman"/>
          <w:color w:val="auto"/>
          <w:kern w:val="0"/>
          <w:sz w:val="28"/>
          <w:szCs w:val="28"/>
          <w:lang w:eastAsia="ar-SA"/>
        </w:rPr>
      </w:pPr>
      <w:r w:rsidRPr="00C06AF1">
        <w:rPr>
          <w:rFonts w:ascii="Times New Roman" w:hAnsi="Times New Roman" w:cs="Times New Roman"/>
          <w:color w:val="auto"/>
          <w:kern w:val="0"/>
          <w:sz w:val="28"/>
          <w:szCs w:val="28"/>
          <w:lang w:eastAsia="ar-SA"/>
        </w:rPr>
        <w:t>6.1</w:t>
      </w:r>
      <w:r>
        <w:rPr>
          <w:rFonts w:ascii="Times New Roman" w:hAnsi="Times New Roman" w:cs="Times New Roman"/>
          <w:color w:val="auto"/>
          <w:kern w:val="0"/>
          <w:sz w:val="28"/>
          <w:szCs w:val="28"/>
          <w:lang w:eastAsia="ar-SA"/>
        </w:rPr>
        <w:t>1</w:t>
      </w:r>
      <w:r w:rsidRPr="00C06AF1">
        <w:rPr>
          <w:rFonts w:ascii="Times New Roman" w:hAnsi="Times New Roman" w:cs="Times New Roman"/>
          <w:color w:val="auto"/>
          <w:kern w:val="0"/>
          <w:sz w:val="28"/>
          <w:szCs w:val="28"/>
          <w:lang w:eastAsia="ar-SA"/>
        </w:rPr>
        <w:t>.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FA77D5" w:rsidRPr="00C06AF1" w:rsidRDefault="00FA77D5" w:rsidP="00FA77D5">
      <w:pPr>
        <w:spacing w:line="240" w:lineRule="auto"/>
        <w:jc w:val="both"/>
        <w:rPr>
          <w:rFonts w:ascii="Times New Roman" w:hAnsi="Times New Roman" w:cs="Times New Roman"/>
          <w:bCs/>
          <w:color w:val="auto"/>
          <w:kern w:val="2"/>
          <w:sz w:val="28"/>
          <w:szCs w:val="28"/>
        </w:rPr>
      </w:pPr>
    </w:p>
    <w:p w:rsidR="00FA77D5" w:rsidRPr="00C06AF1" w:rsidRDefault="00FA77D5" w:rsidP="00FA77D5">
      <w:pPr>
        <w:widowControl w:val="0"/>
        <w:spacing w:after="0" w:line="240" w:lineRule="auto"/>
        <w:ind w:firstLine="708"/>
        <w:jc w:val="both"/>
        <w:textAlignment w:val="top"/>
        <w:rPr>
          <w:rFonts w:ascii="Times New Roman" w:hAnsi="Times New Roman" w:cs="Times New Roman"/>
          <w:color w:val="auto"/>
          <w:sz w:val="24"/>
          <w:szCs w:val="24"/>
        </w:rPr>
      </w:pPr>
    </w:p>
    <w:p w:rsidR="00FA77D5" w:rsidRPr="00C06AF1" w:rsidRDefault="00FA77D5" w:rsidP="00FA77D5">
      <w:pPr>
        <w:pageBreakBefore/>
        <w:spacing w:after="0" w:line="100" w:lineRule="atLeast"/>
        <w:ind w:left="2832" w:firstLine="708"/>
        <w:jc w:val="right"/>
        <w:rPr>
          <w:rFonts w:ascii="Times New Roman" w:hAnsi="Times New Roman" w:cs="Times New Roman"/>
          <w:color w:val="auto"/>
          <w:sz w:val="24"/>
          <w:szCs w:val="24"/>
        </w:rPr>
      </w:pPr>
      <w:r w:rsidRPr="00C06AF1">
        <w:rPr>
          <w:rFonts w:ascii="Times New Roman" w:eastAsia="Arial" w:hAnsi="Times New Roman" w:cs="Times New Roman"/>
          <w:color w:val="auto"/>
          <w:sz w:val="24"/>
          <w:szCs w:val="24"/>
        </w:rPr>
        <w:lastRenderedPageBreak/>
        <w:t xml:space="preserve">     </w:t>
      </w:r>
      <w:r w:rsidRPr="00C06AF1">
        <w:rPr>
          <w:rFonts w:ascii="Times New Roman" w:hAnsi="Times New Roman" w:cs="Times New Roman"/>
          <w:bCs/>
          <w:color w:val="auto"/>
          <w:sz w:val="24"/>
          <w:szCs w:val="24"/>
        </w:rPr>
        <w:t>Приложение № 1</w:t>
      </w:r>
    </w:p>
    <w:p w:rsidR="00FA77D5" w:rsidRPr="00C06AF1" w:rsidRDefault="00FA77D5" w:rsidP="00FA77D5">
      <w:pPr>
        <w:spacing w:after="0" w:line="100" w:lineRule="atLeast"/>
        <w:jc w:val="right"/>
        <w:rPr>
          <w:rFonts w:ascii="Times New Roman" w:hAnsi="Times New Roman" w:cs="Times New Roman"/>
          <w:color w:val="auto"/>
          <w:sz w:val="24"/>
          <w:szCs w:val="24"/>
        </w:rPr>
      </w:pPr>
      <w:r w:rsidRPr="00C06AF1">
        <w:rPr>
          <w:rFonts w:ascii="Times New Roman" w:hAnsi="Times New Roman" w:cs="Times New Roman"/>
          <w:color w:val="auto"/>
          <w:sz w:val="24"/>
          <w:szCs w:val="24"/>
        </w:rPr>
        <w:t>к Административному регламенту</w:t>
      </w:r>
    </w:p>
    <w:p w:rsidR="00FA77D5" w:rsidRDefault="00FA77D5" w:rsidP="00FA77D5">
      <w:pPr>
        <w:spacing w:after="0" w:line="100" w:lineRule="atLeast"/>
        <w:jc w:val="right"/>
        <w:rPr>
          <w:rFonts w:ascii="Times New Roman" w:hAnsi="Times New Roman" w:cs="Times New Roman"/>
          <w:color w:val="auto"/>
          <w:sz w:val="24"/>
          <w:szCs w:val="24"/>
        </w:rPr>
      </w:pPr>
      <w:r w:rsidRPr="00C06AF1">
        <w:rPr>
          <w:rFonts w:ascii="Times New Roman" w:hAnsi="Times New Roman" w:cs="Times New Roman"/>
          <w:color w:val="auto"/>
          <w:sz w:val="24"/>
          <w:szCs w:val="24"/>
        </w:rPr>
        <w:t>предоставления муниципальной услуги</w:t>
      </w:r>
    </w:p>
    <w:p w:rsidR="00FA77D5" w:rsidRPr="00C06AF1" w:rsidRDefault="00FA77D5" w:rsidP="00FA77D5">
      <w:pPr>
        <w:spacing w:after="0" w:line="100" w:lineRule="atLeast"/>
        <w:jc w:val="right"/>
        <w:rPr>
          <w:rFonts w:ascii="Times New Roman" w:eastAsia="Arial" w:hAnsi="Times New Roman" w:cs="Times New Roman"/>
          <w:color w:val="auto"/>
          <w:sz w:val="24"/>
          <w:szCs w:val="24"/>
        </w:rPr>
      </w:pPr>
    </w:p>
    <w:p w:rsidR="00FA77D5" w:rsidRPr="005D7E34" w:rsidRDefault="00FA77D5" w:rsidP="00FA77D5">
      <w:pPr>
        <w:spacing w:after="0" w:line="100" w:lineRule="atLeast"/>
        <w:ind w:left="720" w:hanging="360"/>
        <w:jc w:val="center"/>
        <w:rPr>
          <w:rFonts w:ascii="Times New Roman" w:hAnsi="Times New Roman" w:cs="Times New Roman"/>
          <w:b/>
          <w:bCs/>
          <w:color w:val="auto"/>
          <w:sz w:val="28"/>
          <w:szCs w:val="28"/>
        </w:rPr>
      </w:pPr>
    </w:p>
    <w:p w:rsidR="00FA77D5" w:rsidRPr="005D7E34" w:rsidRDefault="00FA77D5" w:rsidP="00FA77D5">
      <w:pPr>
        <w:spacing w:after="0" w:line="100" w:lineRule="atLeast"/>
        <w:ind w:left="720" w:hanging="360"/>
        <w:jc w:val="center"/>
        <w:rPr>
          <w:rFonts w:ascii="Times New Roman" w:hAnsi="Times New Roman" w:cs="Times New Roman"/>
          <w:color w:val="auto"/>
          <w:sz w:val="28"/>
          <w:szCs w:val="28"/>
        </w:rPr>
      </w:pPr>
      <w:r w:rsidRPr="005D7E34">
        <w:rPr>
          <w:rFonts w:ascii="Times New Roman" w:hAnsi="Times New Roman" w:cs="Times New Roman"/>
          <w:b/>
          <w:bCs/>
          <w:color w:val="auto"/>
          <w:sz w:val="28"/>
          <w:szCs w:val="28"/>
        </w:rPr>
        <w:t>ОБРАЗЕЦ ЗАЯВЛЕНИЯ</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_______________________________________</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w:t>
      </w:r>
      <w:proofErr w:type="gramStart"/>
      <w:r w:rsidRPr="005D7E34">
        <w:rPr>
          <w:rFonts w:ascii="Times New Roman" w:hAnsi="Times New Roman" w:cs="Times New Roman"/>
          <w:sz w:val="28"/>
          <w:szCs w:val="28"/>
        </w:rPr>
        <w:t>(наименование исполнительного</w:t>
      </w:r>
      <w:proofErr w:type="gramEnd"/>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органа государственной власти</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(или: органа местного самоуправления))</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адрес: __________________________________</w:t>
      </w:r>
    </w:p>
    <w:p w:rsidR="00FA77D5" w:rsidRPr="005D7E34" w:rsidRDefault="00FA77D5" w:rsidP="00FA77D5">
      <w:pPr>
        <w:pStyle w:val="ConsPlusNonformat"/>
        <w:jc w:val="right"/>
        <w:rPr>
          <w:rFonts w:ascii="Times New Roman" w:hAnsi="Times New Roman" w:cs="Times New Roman"/>
          <w:sz w:val="28"/>
          <w:szCs w:val="28"/>
        </w:rPr>
      </w:pP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от _____________________________________</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(наименование или Ф.И.О.)</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адрес: _________________________________,</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телефон: _______________, факс: __________,</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адрес электронной почты: _________________</w:t>
      </w:r>
    </w:p>
    <w:p w:rsidR="00FA77D5" w:rsidRPr="005D7E34" w:rsidRDefault="00FA77D5" w:rsidP="00FA77D5">
      <w:pPr>
        <w:pStyle w:val="ConsPlusNonformat"/>
        <w:rPr>
          <w:rFonts w:ascii="Times New Roman" w:hAnsi="Times New Roman" w:cs="Times New Roman"/>
          <w:sz w:val="28"/>
          <w:szCs w:val="28"/>
        </w:rPr>
      </w:pPr>
    </w:p>
    <w:p w:rsidR="00FA77D5" w:rsidRPr="005D7E34" w:rsidRDefault="00FA77D5" w:rsidP="00FA77D5">
      <w:pPr>
        <w:shd w:val="clear" w:color="auto" w:fill="FFFFFF"/>
        <w:tabs>
          <w:tab w:val="clear" w:pos="709"/>
        </w:tabs>
        <w:suppressAutoHyphens w:val="0"/>
        <w:spacing w:after="0" w:line="240" w:lineRule="auto"/>
        <w:jc w:val="center"/>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ЗАЯВЛЕНИЕ</w:t>
      </w:r>
    </w:p>
    <w:p w:rsidR="00FA77D5" w:rsidRPr="005D7E34" w:rsidRDefault="00FA77D5" w:rsidP="00FA77D5">
      <w:pPr>
        <w:shd w:val="clear" w:color="auto" w:fill="FFFFFF"/>
        <w:tabs>
          <w:tab w:val="clear" w:pos="709"/>
        </w:tabs>
        <w:suppressAutoHyphens w:val="0"/>
        <w:spacing w:after="0" w:line="240" w:lineRule="auto"/>
        <w:jc w:val="center"/>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на приобретение земельного участка, находящегося в муниципальной собственности, в постоянное (бессрочное) пользование</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От _________________________________________________________________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(полное наименование юридического лица)</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ОГРН _____________________________ ИНН 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(адрес (место нахождения) постоянно действующего исполнительного органа (в случае отсутстви</w:t>
      </w:r>
      <w:proofErr w:type="gramStart"/>
      <w:r w:rsidRPr="005D7E34">
        <w:rPr>
          <w:rFonts w:ascii="Times New Roman" w:hAnsi="Times New Roman" w:cs="Times New Roman"/>
          <w:color w:val="333333"/>
          <w:kern w:val="0"/>
          <w:sz w:val="28"/>
          <w:szCs w:val="28"/>
          <w:lang w:eastAsia="ru-RU"/>
        </w:rPr>
        <w:t>я-</w:t>
      </w:r>
      <w:proofErr w:type="gramEnd"/>
      <w:r w:rsidRPr="005D7E34">
        <w:rPr>
          <w:rFonts w:ascii="Times New Roman" w:hAnsi="Times New Roman" w:cs="Times New Roman"/>
          <w:color w:val="333333"/>
          <w:kern w:val="0"/>
          <w:sz w:val="28"/>
          <w:szCs w:val="28"/>
          <w:lang w:eastAsia="ru-RU"/>
        </w:rPr>
        <w:t xml:space="preserve"> иного органа или лица, имеющих право действовать от имени юридического лица без доверенности)</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в лице ____________________________________, действовавшег</w:t>
      </w:r>
      <w:proofErr w:type="gramStart"/>
      <w:r w:rsidRPr="005D7E34">
        <w:rPr>
          <w:rFonts w:ascii="Times New Roman" w:hAnsi="Times New Roman" w:cs="Times New Roman"/>
          <w:color w:val="333333"/>
          <w:kern w:val="0"/>
          <w:sz w:val="28"/>
          <w:szCs w:val="28"/>
          <w:lang w:eastAsia="ru-RU"/>
        </w:rPr>
        <w:t>о(</w:t>
      </w:r>
      <w:proofErr w:type="gramEnd"/>
      <w:r w:rsidRPr="005D7E34">
        <w:rPr>
          <w:rFonts w:ascii="Times New Roman" w:hAnsi="Times New Roman" w:cs="Times New Roman"/>
          <w:color w:val="333333"/>
          <w:kern w:val="0"/>
          <w:sz w:val="28"/>
          <w:szCs w:val="28"/>
          <w:lang w:eastAsia="ru-RU"/>
        </w:rPr>
        <w:t>ей) на основании</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(полностью должность, ФИО представителя заявителя)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(наименование и реквизиты документа, подтверждающего полномочия представителя заявителя)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Информация для связи с заявителем: 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(почтовый адрес)</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 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(контактные телефоны) (</w:t>
      </w:r>
      <w:r w:rsidRPr="005D7E34">
        <w:rPr>
          <w:rFonts w:ascii="Times New Roman" w:hAnsi="Times New Roman" w:cs="Times New Roman"/>
          <w:color w:val="333333"/>
          <w:kern w:val="0"/>
          <w:sz w:val="28"/>
          <w:szCs w:val="28"/>
          <w:u w:val="single"/>
          <w:bdr w:val="none" w:sz="0" w:space="0" w:color="auto" w:frame="1"/>
          <w:lang w:eastAsia="ru-RU"/>
        </w:rPr>
        <w:t>при наличии</w:t>
      </w:r>
      <w:r w:rsidRPr="005D7E34">
        <w:rPr>
          <w:rFonts w:ascii="Times New Roman" w:hAnsi="Times New Roman" w:cs="Times New Roman"/>
          <w:color w:val="333333"/>
          <w:kern w:val="0"/>
          <w:sz w:val="28"/>
          <w:szCs w:val="28"/>
          <w:lang w:eastAsia="ru-RU"/>
        </w:rPr>
        <w:t> адрес электронной почты)</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 xml:space="preserve">Прошу предоставить в постоянное (бессрочное) пользование земельный участок с кадастровым номером _____________, площадью _________ </w:t>
      </w:r>
      <w:proofErr w:type="spellStart"/>
      <w:r w:rsidRPr="005D7E34">
        <w:rPr>
          <w:rFonts w:ascii="Times New Roman" w:hAnsi="Times New Roman" w:cs="Times New Roman"/>
          <w:color w:val="333333"/>
          <w:kern w:val="0"/>
          <w:sz w:val="28"/>
          <w:szCs w:val="28"/>
          <w:lang w:eastAsia="ru-RU"/>
        </w:rPr>
        <w:t>кв.м</w:t>
      </w:r>
      <w:proofErr w:type="spellEnd"/>
      <w:r w:rsidRPr="005D7E34">
        <w:rPr>
          <w:rFonts w:ascii="Times New Roman" w:hAnsi="Times New Roman" w:cs="Times New Roman"/>
          <w:color w:val="333333"/>
          <w:kern w:val="0"/>
          <w:sz w:val="28"/>
          <w:szCs w:val="28"/>
          <w:lang w:eastAsia="ru-RU"/>
        </w:rPr>
        <w:t>.</w:t>
      </w:r>
    </w:p>
    <w:p w:rsidR="00FA77D5" w:rsidRPr="005D7E34" w:rsidRDefault="00FA77D5" w:rsidP="00FA77D5">
      <w:pPr>
        <w:numPr>
          <w:ilvl w:val="0"/>
          <w:numId w:val="4"/>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1. </w:t>
      </w:r>
      <w:r w:rsidRPr="005D7E34">
        <w:rPr>
          <w:rFonts w:ascii="Times New Roman" w:hAnsi="Times New Roman" w:cs="Times New Roman"/>
          <w:color w:val="333333"/>
          <w:kern w:val="0"/>
          <w:sz w:val="28"/>
          <w:szCs w:val="28"/>
          <w:lang w:eastAsia="ru-RU"/>
        </w:rPr>
        <w:t>Сведения о земельном участке:</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1.1. Земельный участок имеет следующие адресные ориентиры:</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lastRenderedPageBreak/>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1.2. Цель использования земельного участка 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numPr>
          <w:ilvl w:val="0"/>
          <w:numId w:val="5"/>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8"/>
          <w:szCs w:val="28"/>
          <w:lang w:eastAsia="ru-RU"/>
        </w:rPr>
      </w:pPr>
      <w:r w:rsidRPr="00D43621">
        <w:rPr>
          <w:rFonts w:ascii="Times New Roman" w:hAnsi="Times New Roman" w:cs="Times New Roman"/>
          <w:bCs/>
          <w:color w:val="333333"/>
          <w:kern w:val="0"/>
          <w:sz w:val="28"/>
          <w:szCs w:val="28"/>
          <w:bdr w:val="none" w:sz="0" w:space="0" w:color="auto" w:frame="1"/>
          <w:lang w:eastAsia="ru-RU"/>
        </w:rPr>
        <w:t>2</w:t>
      </w:r>
      <w:r w:rsidRPr="005D7E34">
        <w:rPr>
          <w:rFonts w:ascii="Times New Roman" w:hAnsi="Times New Roman" w:cs="Times New Roman"/>
          <w:b/>
          <w:bCs/>
          <w:color w:val="333333"/>
          <w:kern w:val="0"/>
          <w:sz w:val="28"/>
          <w:szCs w:val="28"/>
          <w:bdr w:val="none" w:sz="0" w:space="0" w:color="auto" w:frame="1"/>
          <w:lang w:eastAsia="ru-RU"/>
        </w:rPr>
        <w:t>. </w:t>
      </w:r>
      <w:r w:rsidRPr="005D7E34">
        <w:rPr>
          <w:rFonts w:ascii="Times New Roman" w:hAnsi="Times New Roman" w:cs="Times New Roman"/>
          <w:color w:val="333333"/>
          <w:kern w:val="0"/>
          <w:sz w:val="28"/>
          <w:szCs w:val="28"/>
          <w:lang w:eastAsia="ru-RU"/>
        </w:rPr>
        <w:t>Основание предоставления земельного участка без проведения торгов 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статьей 39.5, пунктом 2 статьи 39.6, пунктом 2 статьи 39.10 Земельного кодекса Российской Федерации)</w:t>
      </w:r>
    </w:p>
    <w:p w:rsidR="00FA77D5" w:rsidRPr="005D7E34" w:rsidRDefault="00FA77D5" w:rsidP="00FA77D5">
      <w:pPr>
        <w:numPr>
          <w:ilvl w:val="0"/>
          <w:numId w:val="6"/>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3. </w:t>
      </w:r>
      <w:r w:rsidRPr="005D7E34">
        <w:rPr>
          <w:rFonts w:ascii="Times New Roman" w:hAnsi="Times New Roman" w:cs="Times New Roman"/>
          <w:color w:val="333333"/>
          <w:kern w:val="0"/>
          <w:sz w:val="28"/>
          <w:szCs w:val="28"/>
          <w:lang w:eastAsia="ru-RU"/>
        </w:rPr>
        <w:t>Реквизиты решения о предварительном согласовании предоставления земельного участка 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FA77D5" w:rsidRPr="005D7E34" w:rsidRDefault="00FA77D5" w:rsidP="00FA77D5">
      <w:pPr>
        <w:numPr>
          <w:ilvl w:val="0"/>
          <w:numId w:val="7"/>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4. </w:t>
      </w:r>
      <w:r w:rsidRPr="005D7E34">
        <w:rPr>
          <w:rFonts w:ascii="Times New Roman" w:hAnsi="Times New Roman" w:cs="Times New Roman"/>
          <w:color w:val="333333"/>
          <w:kern w:val="0"/>
          <w:sz w:val="28"/>
          <w:szCs w:val="28"/>
          <w:lang w:eastAsia="ru-RU"/>
        </w:rPr>
        <w:t>Реквизиты решения об утверждении документа территориального планирования и (или) проекта планировки территории 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(указывается в случае, если земельный участок</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предоставляется для размещения объектов, предусмотренных этим документом и (или) этим проектом)</w:t>
      </w:r>
    </w:p>
    <w:p w:rsidR="00FA77D5" w:rsidRPr="005D7E34" w:rsidRDefault="00FA77D5" w:rsidP="00FA77D5">
      <w:pPr>
        <w:numPr>
          <w:ilvl w:val="0"/>
          <w:numId w:val="8"/>
        </w:numPr>
        <w:shd w:val="clear" w:color="auto" w:fill="FFFFFF"/>
        <w:suppressAutoHyphens w:val="0"/>
        <w:spacing w:after="0" w:line="240" w:lineRule="auto"/>
        <w:ind w:left="600"/>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5. </w:t>
      </w:r>
      <w:r w:rsidRPr="005D7E34">
        <w:rPr>
          <w:rFonts w:ascii="Times New Roman" w:hAnsi="Times New Roman" w:cs="Times New Roman"/>
          <w:color w:val="333333"/>
          <w:kern w:val="0"/>
          <w:sz w:val="28"/>
          <w:szCs w:val="28"/>
          <w:lang w:eastAsia="ru-RU"/>
        </w:rPr>
        <w:t>Реквизиты решения об изъятии земельного участка для государственных или муниципальных нужд 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(указывается в случае, если земельный участок предоставляется</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взамен земельного участка, изымаемого для государственных или муниципальных нужд)</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Настоящим подтверждаю, что сведения, указанные в настоящем заявлении, на дату представления заявления достоверны.</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 xml:space="preserve">______________/______________________ «__» _______ ____ </w:t>
      </w:r>
      <w:proofErr w:type="gramStart"/>
      <w:r w:rsidRPr="005D7E34">
        <w:rPr>
          <w:rFonts w:ascii="Times New Roman" w:hAnsi="Times New Roman" w:cs="Times New Roman"/>
          <w:color w:val="333333"/>
          <w:kern w:val="0"/>
          <w:sz w:val="28"/>
          <w:szCs w:val="28"/>
          <w:lang w:eastAsia="ru-RU"/>
        </w:rPr>
        <w:t>г</w:t>
      </w:r>
      <w:proofErr w:type="gramEnd"/>
      <w:r w:rsidRPr="005D7E34">
        <w:rPr>
          <w:rFonts w:ascii="Times New Roman" w:hAnsi="Times New Roman" w:cs="Times New Roman"/>
          <w:color w:val="333333"/>
          <w:kern w:val="0"/>
          <w:sz w:val="28"/>
          <w:szCs w:val="28"/>
          <w:lang w:eastAsia="ru-RU"/>
        </w:rPr>
        <w:t>.</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(подпись заявителя) (Инициалы, фамилия заявителя) (дата подачи заявления)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МП</w:t>
      </w: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1D1280" w:rsidRPr="005D7E34" w:rsidRDefault="001D1280"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lastRenderedPageBreak/>
        <w:t xml:space="preserve">                                      </w:t>
      </w:r>
      <w:proofErr w:type="gramStart"/>
      <w:r w:rsidRPr="005D7E34">
        <w:rPr>
          <w:rFonts w:ascii="Times New Roman" w:hAnsi="Times New Roman" w:cs="Times New Roman"/>
          <w:sz w:val="28"/>
          <w:szCs w:val="28"/>
        </w:rPr>
        <w:t>(наименование исполнительного</w:t>
      </w:r>
      <w:proofErr w:type="gramEnd"/>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органа государственной власти</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(или: органа местного самоуправления))</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адрес: __________________________________</w:t>
      </w:r>
    </w:p>
    <w:p w:rsidR="00FA77D5" w:rsidRPr="005D7E34" w:rsidRDefault="00FA77D5" w:rsidP="00FA77D5">
      <w:pPr>
        <w:pStyle w:val="ConsPlusNonformat"/>
        <w:jc w:val="right"/>
        <w:rPr>
          <w:rFonts w:ascii="Times New Roman" w:hAnsi="Times New Roman" w:cs="Times New Roman"/>
          <w:sz w:val="28"/>
          <w:szCs w:val="28"/>
        </w:rPr>
      </w:pP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от _____________________________________</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(наименование или Ф.И.О.)</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адрес: _________________________________,</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телефон: _______________, факс: 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sz w:val="28"/>
          <w:szCs w:val="28"/>
        </w:rPr>
      </w:pPr>
      <w:r w:rsidRPr="005D7E34">
        <w:rPr>
          <w:rFonts w:ascii="Times New Roman" w:hAnsi="Times New Roman" w:cs="Times New Roman"/>
          <w:sz w:val="28"/>
          <w:szCs w:val="28"/>
        </w:rPr>
        <w:t xml:space="preserve">                                адрес электронной почты: 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Pr="005D7E34" w:rsidRDefault="00FA77D5" w:rsidP="00FA77D5">
      <w:pPr>
        <w:shd w:val="clear" w:color="auto" w:fill="FFFFFF"/>
        <w:tabs>
          <w:tab w:val="clear" w:pos="709"/>
        </w:tabs>
        <w:suppressAutoHyphens w:val="0"/>
        <w:spacing w:after="0" w:line="240" w:lineRule="auto"/>
        <w:jc w:val="center"/>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ЗАЯВЛЕНИЕ</w:t>
      </w:r>
    </w:p>
    <w:p w:rsidR="00FA77D5" w:rsidRPr="005D7E34" w:rsidRDefault="00FA77D5" w:rsidP="00FA77D5">
      <w:pPr>
        <w:shd w:val="clear" w:color="auto" w:fill="FFFFFF"/>
        <w:tabs>
          <w:tab w:val="clear" w:pos="709"/>
        </w:tabs>
        <w:suppressAutoHyphens w:val="0"/>
        <w:spacing w:after="0" w:line="240" w:lineRule="auto"/>
        <w:jc w:val="center"/>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на приобретение земельного участка, находящегося в муниципальной собственности, в безвозмездное пользование</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От _________________________________________________________________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(полное наименование юридического лица)</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ОГРН_____________________________ ИНН___________________________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(адрес (место нахождения) постоянно действующего исполнительного органа (в случае отсутствия</w:t>
      </w:r>
      <w:r>
        <w:rPr>
          <w:rFonts w:ascii="Times New Roman" w:hAnsi="Times New Roman" w:cs="Times New Roman"/>
          <w:color w:val="333333"/>
          <w:kern w:val="0"/>
          <w:sz w:val="28"/>
          <w:szCs w:val="28"/>
          <w:lang w:eastAsia="ru-RU"/>
        </w:rPr>
        <w:t xml:space="preserve"> </w:t>
      </w:r>
      <w:r w:rsidRPr="005D7E34">
        <w:rPr>
          <w:rFonts w:ascii="Times New Roman" w:hAnsi="Times New Roman" w:cs="Times New Roman"/>
          <w:color w:val="333333"/>
          <w:kern w:val="0"/>
          <w:sz w:val="28"/>
          <w:szCs w:val="28"/>
          <w:lang w:eastAsia="ru-RU"/>
        </w:rPr>
        <w:t>- иного органа или лица, имеющих право действовать от имени юридического лица без доверенности)</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в лице ____________________________________, действовавшег</w:t>
      </w:r>
      <w:proofErr w:type="gramStart"/>
      <w:r w:rsidRPr="005D7E34">
        <w:rPr>
          <w:rFonts w:ascii="Times New Roman" w:hAnsi="Times New Roman" w:cs="Times New Roman"/>
          <w:color w:val="333333"/>
          <w:kern w:val="0"/>
          <w:sz w:val="28"/>
          <w:szCs w:val="28"/>
          <w:lang w:eastAsia="ru-RU"/>
        </w:rPr>
        <w:t>о(</w:t>
      </w:r>
      <w:proofErr w:type="gramEnd"/>
      <w:r w:rsidRPr="005D7E34">
        <w:rPr>
          <w:rFonts w:ascii="Times New Roman" w:hAnsi="Times New Roman" w:cs="Times New Roman"/>
          <w:color w:val="333333"/>
          <w:kern w:val="0"/>
          <w:sz w:val="28"/>
          <w:szCs w:val="28"/>
          <w:lang w:eastAsia="ru-RU"/>
        </w:rPr>
        <w:t>ей) на основании</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(полностью должность, ФИО представителя заявителя)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(наименование и реквизиты документа, подтверждающего полномочия представителя заявителя)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Информация для связи с заявителем: 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(почтовый адрес)</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 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(контактные телефоны) (</w:t>
      </w:r>
      <w:r w:rsidRPr="005D7E34">
        <w:rPr>
          <w:rFonts w:ascii="Times New Roman" w:hAnsi="Times New Roman" w:cs="Times New Roman"/>
          <w:color w:val="333333"/>
          <w:kern w:val="0"/>
          <w:sz w:val="28"/>
          <w:szCs w:val="28"/>
          <w:u w:val="single"/>
          <w:bdr w:val="none" w:sz="0" w:space="0" w:color="auto" w:frame="1"/>
          <w:lang w:eastAsia="ru-RU"/>
        </w:rPr>
        <w:t>при наличии</w:t>
      </w:r>
      <w:r w:rsidRPr="005D7E34">
        <w:rPr>
          <w:rFonts w:ascii="Times New Roman" w:hAnsi="Times New Roman" w:cs="Times New Roman"/>
          <w:color w:val="333333"/>
          <w:kern w:val="0"/>
          <w:sz w:val="28"/>
          <w:szCs w:val="28"/>
          <w:lang w:eastAsia="ru-RU"/>
        </w:rPr>
        <w:t> адрес электронной почты)</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 xml:space="preserve">Прошу предоставить в безвозмездное пользование земельный участок с кадастровым номером _______________________, площадью ____________ </w:t>
      </w:r>
      <w:proofErr w:type="spellStart"/>
      <w:r w:rsidRPr="005D7E34">
        <w:rPr>
          <w:rFonts w:ascii="Times New Roman" w:hAnsi="Times New Roman" w:cs="Times New Roman"/>
          <w:color w:val="333333"/>
          <w:kern w:val="0"/>
          <w:sz w:val="28"/>
          <w:szCs w:val="28"/>
          <w:lang w:eastAsia="ru-RU"/>
        </w:rPr>
        <w:t>кв.м</w:t>
      </w:r>
      <w:proofErr w:type="spellEnd"/>
      <w:r w:rsidRPr="005D7E34">
        <w:rPr>
          <w:rFonts w:ascii="Times New Roman" w:hAnsi="Times New Roman" w:cs="Times New Roman"/>
          <w:color w:val="333333"/>
          <w:kern w:val="0"/>
          <w:sz w:val="28"/>
          <w:szCs w:val="28"/>
          <w:lang w:eastAsia="ru-RU"/>
        </w:rPr>
        <w:t xml:space="preserve">., сроком </w:t>
      </w:r>
      <w:proofErr w:type="gramStart"/>
      <w:r w:rsidRPr="005D7E34">
        <w:rPr>
          <w:rFonts w:ascii="Times New Roman" w:hAnsi="Times New Roman" w:cs="Times New Roman"/>
          <w:color w:val="333333"/>
          <w:kern w:val="0"/>
          <w:sz w:val="28"/>
          <w:szCs w:val="28"/>
          <w:lang w:eastAsia="ru-RU"/>
        </w:rPr>
        <w:t>на</w:t>
      </w:r>
      <w:proofErr w:type="gramEnd"/>
      <w:r w:rsidRPr="005D7E34">
        <w:rPr>
          <w:rFonts w:ascii="Times New Roman" w:hAnsi="Times New Roman" w:cs="Times New Roman"/>
          <w:color w:val="333333"/>
          <w:kern w:val="0"/>
          <w:sz w:val="28"/>
          <w:szCs w:val="28"/>
          <w:lang w:eastAsia="ru-RU"/>
        </w:rPr>
        <w:t xml:space="preserve"> 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1. Сведения о земельном участке:</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1.1. Земельный участок имеет следующие адресные ориентиры:</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1.2. Цель использования земельного участка 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2. Основание предоставления земельного участка без проведения торгов___________________________________________________________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lastRenderedPageBreak/>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статьей 39.5, пунктом 2 статьи 39.6, пунктом 2 статьи 39.10 Земельного кодекса Российской Федерации)</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3. Реквизиты решения о предварительном согласовании предоставления земельного участка 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 </w:t>
      </w:r>
      <w:proofErr w:type="gramStart"/>
      <w:r w:rsidRPr="005D7E34">
        <w:rPr>
          <w:rFonts w:ascii="Times New Roman" w:hAnsi="Times New Roman" w:cs="Times New Roman"/>
          <w:color w:val="333333"/>
          <w:kern w:val="0"/>
          <w:sz w:val="28"/>
          <w:szCs w:val="28"/>
          <w:lang w:eastAsia="ru-RU"/>
        </w:rPr>
        <w:t>(указывается в случае, если земельный участок</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предоставляется для размещения объектов, предусмотренных этим документом и (или) этим проектом)</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5. Реквизиты решения об изъятии земельного участка для государственных или муниципальных нужд _________________________________________________________________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(указывается в случае, если земельный участок предоставляется</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взамен земельного участка, изымаемого для государственных или муниципальных нужд)</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Настоящим подтверждаю, что сведения, указанные в настоящем заявлении, на дату представления заявления достоверны.</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 xml:space="preserve">______________/______________________ «__» _______ ____ </w:t>
      </w:r>
      <w:proofErr w:type="gramStart"/>
      <w:r w:rsidRPr="005D7E34">
        <w:rPr>
          <w:rFonts w:ascii="Times New Roman" w:hAnsi="Times New Roman" w:cs="Times New Roman"/>
          <w:color w:val="333333"/>
          <w:kern w:val="0"/>
          <w:sz w:val="28"/>
          <w:szCs w:val="28"/>
          <w:lang w:eastAsia="ru-RU"/>
        </w:rPr>
        <w:t>г</w:t>
      </w:r>
      <w:proofErr w:type="gramEnd"/>
      <w:r w:rsidRPr="005D7E34">
        <w:rPr>
          <w:rFonts w:ascii="Times New Roman" w:hAnsi="Times New Roman" w:cs="Times New Roman"/>
          <w:color w:val="333333"/>
          <w:kern w:val="0"/>
          <w:sz w:val="28"/>
          <w:szCs w:val="28"/>
          <w:lang w:eastAsia="ru-RU"/>
        </w:rPr>
        <w:t>.</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(подпись заявителя) (Инициалы, фамилия заявителя) (дата подачи заявления)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МП</w:t>
      </w: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w:t>
      </w:r>
      <w:proofErr w:type="gramStart"/>
      <w:r w:rsidRPr="005D7E34">
        <w:rPr>
          <w:rFonts w:ascii="Times New Roman" w:hAnsi="Times New Roman" w:cs="Times New Roman"/>
          <w:sz w:val="28"/>
          <w:szCs w:val="28"/>
        </w:rPr>
        <w:t>(наименование исполнительного</w:t>
      </w:r>
      <w:proofErr w:type="gramEnd"/>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органа государственной власти</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(или: органа местного самоуправления))</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адрес: __________________________________</w:t>
      </w:r>
    </w:p>
    <w:p w:rsidR="00FA77D5" w:rsidRPr="005D7E34" w:rsidRDefault="00FA77D5" w:rsidP="00FA77D5">
      <w:pPr>
        <w:pStyle w:val="ConsPlusNonformat"/>
        <w:jc w:val="right"/>
        <w:rPr>
          <w:rFonts w:ascii="Times New Roman" w:hAnsi="Times New Roman" w:cs="Times New Roman"/>
          <w:sz w:val="28"/>
          <w:szCs w:val="28"/>
        </w:rPr>
      </w:pP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от _____________________________________</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(наименование или Ф.И.О.)</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адрес: _________________________________,</w:t>
      </w:r>
    </w:p>
    <w:p w:rsidR="00FA77D5" w:rsidRPr="005D7E34" w:rsidRDefault="00FA77D5" w:rsidP="00FA77D5">
      <w:pPr>
        <w:pStyle w:val="ConsPlusNonformat"/>
        <w:jc w:val="right"/>
        <w:rPr>
          <w:rFonts w:ascii="Times New Roman" w:hAnsi="Times New Roman" w:cs="Times New Roman"/>
          <w:sz w:val="28"/>
          <w:szCs w:val="28"/>
        </w:rPr>
      </w:pPr>
      <w:r w:rsidRPr="005D7E34">
        <w:rPr>
          <w:rFonts w:ascii="Times New Roman" w:hAnsi="Times New Roman" w:cs="Times New Roman"/>
          <w:sz w:val="28"/>
          <w:szCs w:val="28"/>
        </w:rPr>
        <w:t xml:space="preserve">                                телефон: _______________, факс: 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sz w:val="28"/>
          <w:szCs w:val="28"/>
        </w:rPr>
      </w:pPr>
      <w:r w:rsidRPr="005D7E34">
        <w:rPr>
          <w:rFonts w:ascii="Times New Roman" w:hAnsi="Times New Roman" w:cs="Times New Roman"/>
          <w:sz w:val="28"/>
          <w:szCs w:val="28"/>
        </w:rPr>
        <w:t xml:space="preserve">                                            адрес электронной почты: _________________</w:t>
      </w: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sz w:val="28"/>
          <w:szCs w:val="28"/>
        </w:rPr>
      </w:pP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sz w:val="28"/>
          <w:szCs w:val="28"/>
        </w:rPr>
      </w:pPr>
    </w:p>
    <w:p w:rsidR="00FA77D5" w:rsidRPr="005D7E34" w:rsidRDefault="00FA77D5" w:rsidP="00FA77D5">
      <w:pPr>
        <w:shd w:val="clear" w:color="auto" w:fill="FFFFFF"/>
        <w:tabs>
          <w:tab w:val="clear" w:pos="709"/>
        </w:tabs>
        <w:suppressAutoHyphens w:val="0"/>
        <w:spacing w:after="0" w:line="240" w:lineRule="auto"/>
        <w:jc w:val="center"/>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ЗАЯВЛЕНИЕ</w:t>
      </w:r>
    </w:p>
    <w:p w:rsidR="00FA77D5" w:rsidRPr="005D7E34" w:rsidRDefault="00FA77D5" w:rsidP="00FA77D5">
      <w:pPr>
        <w:shd w:val="clear" w:color="auto" w:fill="FFFFFF"/>
        <w:tabs>
          <w:tab w:val="clear" w:pos="709"/>
        </w:tabs>
        <w:suppressAutoHyphens w:val="0"/>
        <w:spacing w:after="0" w:line="240" w:lineRule="auto"/>
        <w:jc w:val="center"/>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b/>
          <w:bCs/>
          <w:color w:val="333333"/>
          <w:kern w:val="0"/>
          <w:sz w:val="28"/>
          <w:szCs w:val="28"/>
          <w:bdr w:val="none" w:sz="0" w:space="0" w:color="auto" w:frame="1"/>
          <w:lang w:eastAsia="ru-RU"/>
        </w:rPr>
        <w:t>на приобретение земельного участка, находящегося в муниципальной собственности, в безвозмездное пользование</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От _________________________________________________________________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(полностью ФИО заявителя)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(полностью адрес постоянного проживания)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имеющег</w:t>
      </w:r>
      <w:proofErr w:type="gramStart"/>
      <w:r w:rsidRPr="005D7E34">
        <w:rPr>
          <w:rFonts w:ascii="Times New Roman" w:hAnsi="Times New Roman" w:cs="Times New Roman"/>
          <w:color w:val="333333"/>
          <w:kern w:val="0"/>
          <w:sz w:val="28"/>
          <w:szCs w:val="28"/>
          <w:lang w:eastAsia="ru-RU"/>
        </w:rPr>
        <w:t>о(</w:t>
      </w:r>
      <w:proofErr w:type="gramEnd"/>
      <w:r w:rsidRPr="005D7E34">
        <w:rPr>
          <w:rFonts w:ascii="Times New Roman" w:hAnsi="Times New Roman" w:cs="Times New Roman"/>
          <w:color w:val="333333"/>
          <w:kern w:val="0"/>
          <w:sz w:val="28"/>
          <w:szCs w:val="28"/>
          <w:lang w:eastAsia="ru-RU"/>
        </w:rPr>
        <w:t>ей) паспорт серия ______ № ________, 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(вид иного документа, удостоверяющего личность)</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 xml:space="preserve">выдан «__» _______ ____ </w:t>
      </w:r>
      <w:proofErr w:type="gramStart"/>
      <w:r w:rsidRPr="005D7E34">
        <w:rPr>
          <w:rFonts w:ascii="Times New Roman" w:hAnsi="Times New Roman" w:cs="Times New Roman"/>
          <w:color w:val="333333"/>
          <w:kern w:val="0"/>
          <w:sz w:val="28"/>
          <w:szCs w:val="28"/>
          <w:lang w:eastAsia="ru-RU"/>
        </w:rPr>
        <w:t>г</w:t>
      </w:r>
      <w:proofErr w:type="gramEnd"/>
      <w:r w:rsidRPr="005D7E34">
        <w:rPr>
          <w:rFonts w:ascii="Times New Roman" w:hAnsi="Times New Roman" w:cs="Times New Roman"/>
          <w:color w:val="333333"/>
          <w:kern w:val="0"/>
          <w:sz w:val="28"/>
          <w:szCs w:val="28"/>
          <w:lang w:eastAsia="ru-RU"/>
        </w:rPr>
        <w:t>. 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ОГРНИП 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 xml:space="preserve">(когда и кем </w:t>
      </w:r>
      <w:proofErr w:type="gramStart"/>
      <w:r w:rsidRPr="005D7E34">
        <w:rPr>
          <w:rFonts w:ascii="Times New Roman" w:hAnsi="Times New Roman" w:cs="Times New Roman"/>
          <w:color w:val="333333"/>
          <w:kern w:val="0"/>
          <w:sz w:val="28"/>
          <w:szCs w:val="28"/>
          <w:lang w:eastAsia="ru-RU"/>
        </w:rPr>
        <w:t>выдан</w:t>
      </w:r>
      <w:proofErr w:type="gramEnd"/>
      <w:r w:rsidRPr="005D7E34">
        <w:rPr>
          <w:rFonts w:ascii="Times New Roman" w:hAnsi="Times New Roman" w:cs="Times New Roman"/>
          <w:color w:val="333333"/>
          <w:kern w:val="0"/>
          <w:sz w:val="28"/>
          <w:szCs w:val="28"/>
          <w:lang w:eastAsia="ru-RU"/>
        </w:rPr>
        <w:t>)</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в лице ____________________________________, действовавшег</w:t>
      </w:r>
      <w:proofErr w:type="gramStart"/>
      <w:r w:rsidRPr="005D7E34">
        <w:rPr>
          <w:rFonts w:ascii="Times New Roman" w:hAnsi="Times New Roman" w:cs="Times New Roman"/>
          <w:color w:val="333333"/>
          <w:kern w:val="0"/>
          <w:sz w:val="28"/>
          <w:szCs w:val="28"/>
          <w:lang w:eastAsia="ru-RU"/>
        </w:rPr>
        <w:t>о(</w:t>
      </w:r>
      <w:proofErr w:type="gramEnd"/>
      <w:r w:rsidRPr="005D7E34">
        <w:rPr>
          <w:rFonts w:ascii="Times New Roman" w:hAnsi="Times New Roman" w:cs="Times New Roman"/>
          <w:color w:val="333333"/>
          <w:kern w:val="0"/>
          <w:sz w:val="28"/>
          <w:szCs w:val="28"/>
          <w:lang w:eastAsia="ru-RU"/>
        </w:rPr>
        <w:t>ей) на основании</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(полностью ФИО представителя заявителя)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(наименование и реквизиты документа, подтверждающего полномочия представителя заявителя)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Информация для связи с заявителем: 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(почтовый адрес)</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 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(контактные телефоны) (</w:t>
      </w:r>
      <w:r w:rsidRPr="005D7E34">
        <w:rPr>
          <w:rFonts w:ascii="Times New Roman" w:hAnsi="Times New Roman" w:cs="Times New Roman"/>
          <w:color w:val="333333"/>
          <w:kern w:val="0"/>
          <w:sz w:val="28"/>
          <w:szCs w:val="28"/>
          <w:u w:val="single"/>
          <w:bdr w:val="none" w:sz="0" w:space="0" w:color="auto" w:frame="1"/>
          <w:lang w:eastAsia="ru-RU"/>
        </w:rPr>
        <w:t>при наличии</w:t>
      </w:r>
      <w:r w:rsidRPr="005D7E34">
        <w:rPr>
          <w:rFonts w:ascii="Times New Roman" w:hAnsi="Times New Roman" w:cs="Times New Roman"/>
          <w:color w:val="333333"/>
          <w:kern w:val="0"/>
          <w:sz w:val="28"/>
          <w:szCs w:val="28"/>
          <w:lang w:eastAsia="ru-RU"/>
        </w:rPr>
        <w:t> адрес электронной почты)</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 xml:space="preserve">Прошу предоставить в безвозмездное пользование земельный участок с кадастровым номером _______________________, площадью ____________ </w:t>
      </w:r>
      <w:proofErr w:type="spellStart"/>
      <w:r w:rsidRPr="005D7E34">
        <w:rPr>
          <w:rFonts w:ascii="Times New Roman" w:hAnsi="Times New Roman" w:cs="Times New Roman"/>
          <w:color w:val="333333"/>
          <w:kern w:val="0"/>
          <w:sz w:val="28"/>
          <w:szCs w:val="28"/>
          <w:lang w:eastAsia="ru-RU"/>
        </w:rPr>
        <w:t>кв.м</w:t>
      </w:r>
      <w:proofErr w:type="spellEnd"/>
      <w:r w:rsidRPr="005D7E34">
        <w:rPr>
          <w:rFonts w:ascii="Times New Roman" w:hAnsi="Times New Roman" w:cs="Times New Roman"/>
          <w:color w:val="333333"/>
          <w:kern w:val="0"/>
          <w:sz w:val="28"/>
          <w:szCs w:val="28"/>
          <w:lang w:eastAsia="ru-RU"/>
        </w:rPr>
        <w:t xml:space="preserve">., сроком </w:t>
      </w:r>
      <w:proofErr w:type="gramStart"/>
      <w:r w:rsidRPr="005D7E34">
        <w:rPr>
          <w:rFonts w:ascii="Times New Roman" w:hAnsi="Times New Roman" w:cs="Times New Roman"/>
          <w:color w:val="333333"/>
          <w:kern w:val="0"/>
          <w:sz w:val="28"/>
          <w:szCs w:val="28"/>
          <w:lang w:eastAsia="ru-RU"/>
        </w:rPr>
        <w:t>на</w:t>
      </w:r>
      <w:proofErr w:type="gramEnd"/>
      <w:r w:rsidRPr="005D7E34">
        <w:rPr>
          <w:rFonts w:ascii="Times New Roman" w:hAnsi="Times New Roman" w:cs="Times New Roman"/>
          <w:color w:val="333333"/>
          <w:kern w:val="0"/>
          <w:sz w:val="28"/>
          <w:szCs w:val="28"/>
          <w:lang w:eastAsia="ru-RU"/>
        </w:rPr>
        <w:t xml:space="preserve"> 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1.Сведения о земельном участке:</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1.1. Земельный участок имеет следующие адресные ориентиры:</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lastRenderedPageBreak/>
        <w:t>1.2. Цель использования земельного участка 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2. Основание предоставления земельного участка без проведения торгов _________________________________________________________________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(указывается основание предоставления земельного участка без проведения торгов из числа предусмотренных пунктом 2 статьи 39.3,</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статьей 39.5, пунктом 2 статьи 39.6, пунктом 2 статьи 39.10 Земельного кодекса Российской Федерации)</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3. Реквизиты решения о предварительном согласовании предоставления земельного участка 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(указывается в случае, если испрашиваемый земельный участок образовывался или его границы уточнялись на основании данного решения)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4. Реквизиты решения об утверждении документа территориального планирования и (или) проекта планировки территории _________________________________________________________________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(указывается в случае, если земельный участок</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предоставляется для размещения объектов, предусмотренных этим документом и (или) этим проектом)</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5. Реквизиты решения об изъятии земельного участка для государственных или муниципальных нужд 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(указывается в случае, если земельный участок предоставляется</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________________________________________________________________.</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взамен земельного участка, изымаемого для государственных или муниципальных нужд)</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roofErr w:type="gramStart"/>
      <w:r w:rsidRPr="005D7E34">
        <w:rPr>
          <w:rFonts w:ascii="Times New Roman" w:hAnsi="Times New Roman" w:cs="Times New Roman"/>
          <w:color w:val="333333"/>
          <w:kern w:val="0"/>
          <w:sz w:val="28"/>
          <w:szCs w:val="28"/>
          <w:lang w:eastAsia="ru-RU"/>
        </w:rPr>
        <w:t>Подтверждаю свое согласие, а также согласие представляемого мною лица, на обработку персональных данных (сбор, систематизацию, накопление, хранение, уточнение (обновление, изменение), использование, распространение, обезличивание, блокирование, уничтожение персональных данных, а также иных действий, необходимых для обработки персональных данных в рамках предоставления комитетом государственных услуг) и передачу такой информации третьим лицам, в случаях, установленных действующим законодательством, в том числе в автоматизированном режиме.</w:t>
      </w:r>
      <w:proofErr w:type="gramEnd"/>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Настоящим подтверждаю, что сведения, указанные в настоящем заявлении, на дату представления заявления достоверны.</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 xml:space="preserve">______________/______________________ «__» _______ ____ </w:t>
      </w:r>
      <w:proofErr w:type="gramStart"/>
      <w:r w:rsidRPr="005D7E34">
        <w:rPr>
          <w:rFonts w:ascii="Times New Roman" w:hAnsi="Times New Roman" w:cs="Times New Roman"/>
          <w:color w:val="333333"/>
          <w:kern w:val="0"/>
          <w:sz w:val="28"/>
          <w:szCs w:val="28"/>
          <w:lang w:eastAsia="ru-RU"/>
        </w:rPr>
        <w:t>г</w:t>
      </w:r>
      <w:proofErr w:type="gramEnd"/>
      <w:r w:rsidRPr="005D7E34">
        <w:rPr>
          <w:rFonts w:ascii="Times New Roman" w:hAnsi="Times New Roman" w:cs="Times New Roman"/>
          <w:color w:val="333333"/>
          <w:kern w:val="0"/>
          <w:sz w:val="28"/>
          <w:szCs w:val="28"/>
          <w:lang w:eastAsia="ru-RU"/>
        </w:rPr>
        <w:t>.</w:t>
      </w: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r w:rsidRPr="005D7E34">
        <w:rPr>
          <w:rFonts w:ascii="Times New Roman" w:hAnsi="Times New Roman" w:cs="Times New Roman"/>
          <w:color w:val="333333"/>
          <w:kern w:val="0"/>
          <w:sz w:val="28"/>
          <w:szCs w:val="28"/>
          <w:lang w:eastAsia="ru-RU"/>
        </w:rPr>
        <w:t>(подпись заявителя) (Инициалы, фамилия заявителя) (дата подачи заявления)</w:t>
      </w: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ahoma" w:hAnsi="Tahoma" w:cs="Tahoma"/>
          <w:color w:val="333333"/>
          <w:kern w:val="0"/>
          <w:sz w:val="20"/>
          <w:szCs w:val="20"/>
          <w:lang w:eastAsia="ru-RU"/>
        </w:rPr>
      </w:pPr>
    </w:p>
    <w:p w:rsidR="00FA77D5" w:rsidRPr="00C06AF1" w:rsidRDefault="00FA77D5" w:rsidP="00FA77D5">
      <w:pPr>
        <w:shd w:val="clear" w:color="auto" w:fill="FFFFFF"/>
        <w:tabs>
          <w:tab w:val="clear" w:pos="709"/>
        </w:tabs>
        <w:suppressAutoHyphens w:val="0"/>
        <w:spacing w:after="0" w:line="240" w:lineRule="auto"/>
        <w:jc w:val="right"/>
        <w:textAlignment w:val="baseline"/>
        <w:rPr>
          <w:rFonts w:ascii="Times New Roman" w:hAnsi="Times New Roman" w:cs="Times New Roman"/>
          <w:color w:val="333333"/>
          <w:kern w:val="0"/>
          <w:sz w:val="24"/>
          <w:szCs w:val="24"/>
          <w:lang w:eastAsia="ru-RU"/>
        </w:rPr>
      </w:pPr>
      <w:r w:rsidRPr="00C06AF1">
        <w:rPr>
          <w:rFonts w:ascii="Times New Roman" w:hAnsi="Times New Roman" w:cs="Times New Roman"/>
          <w:color w:val="333333"/>
          <w:kern w:val="0"/>
          <w:sz w:val="24"/>
          <w:szCs w:val="24"/>
          <w:lang w:eastAsia="ru-RU"/>
        </w:rPr>
        <w:t>Приложение № 2</w:t>
      </w:r>
    </w:p>
    <w:p w:rsidR="00FA77D5" w:rsidRDefault="00FA77D5" w:rsidP="00FA77D5">
      <w:pPr>
        <w:shd w:val="clear" w:color="auto" w:fill="FFFFFF"/>
        <w:tabs>
          <w:tab w:val="clear" w:pos="709"/>
        </w:tabs>
        <w:suppressAutoHyphens w:val="0"/>
        <w:spacing w:after="0" w:line="240" w:lineRule="auto"/>
        <w:jc w:val="right"/>
        <w:textAlignment w:val="baseline"/>
        <w:rPr>
          <w:rFonts w:ascii="Times New Roman" w:hAnsi="Times New Roman" w:cs="Times New Roman"/>
          <w:color w:val="333333"/>
          <w:kern w:val="0"/>
          <w:sz w:val="24"/>
          <w:szCs w:val="24"/>
          <w:lang w:eastAsia="ru-RU"/>
        </w:rPr>
      </w:pPr>
      <w:r w:rsidRPr="00C06AF1">
        <w:rPr>
          <w:rFonts w:ascii="Times New Roman" w:hAnsi="Times New Roman" w:cs="Times New Roman"/>
          <w:color w:val="333333"/>
          <w:kern w:val="0"/>
          <w:sz w:val="24"/>
          <w:szCs w:val="24"/>
          <w:lang w:eastAsia="ru-RU"/>
        </w:rPr>
        <w:t>к административному регламенту</w:t>
      </w:r>
    </w:p>
    <w:p w:rsidR="00FA77D5" w:rsidRDefault="00FA77D5" w:rsidP="00FA77D5">
      <w:pPr>
        <w:shd w:val="clear" w:color="auto" w:fill="FFFFFF"/>
        <w:tabs>
          <w:tab w:val="clear" w:pos="709"/>
        </w:tabs>
        <w:suppressAutoHyphens w:val="0"/>
        <w:spacing w:after="0" w:line="240" w:lineRule="auto"/>
        <w:jc w:val="right"/>
        <w:textAlignment w:val="baseline"/>
        <w:rPr>
          <w:rFonts w:ascii="Times New Roman" w:hAnsi="Times New Roman" w:cs="Times New Roman"/>
          <w:color w:val="333333"/>
          <w:kern w:val="0"/>
          <w:sz w:val="24"/>
          <w:szCs w:val="24"/>
          <w:lang w:eastAsia="ru-RU"/>
        </w:rPr>
      </w:pPr>
      <w:r>
        <w:rPr>
          <w:rFonts w:ascii="Times New Roman" w:hAnsi="Times New Roman" w:cs="Times New Roman"/>
          <w:color w:val="333333"/>
          <w:kern w:val="0"/>
          <w:sz w:val="24"/>
          <w:szCs w:val="24"/>
          <w:lang w:eastAsia="ru-RU"/>
        </w:rPr>
        <w:t xml:space="preserve">предоставления муниципальной услуги </w:t>
      </w:r>
    </w:p>
    <w:p w:rsidR="00FA77D5" w:rsidRDefault="00FA77D5" w:rsidP="00FA77D5">
      <w:pPr>
        <w:shd w:val="clear" w:color="auto" w:fill="FFFFFF"/>
        <w:tabs>
          <w:tab w:val="clear" w:pos="709"/>
        </w:tabs>
        <w:suppressAutoHyphens w:val="0"/>
        <w:spacing w:after="0" w:line="240" w:lineRule="auto"/>
        <w:jc w:val="right"/>
        <w:textAlignment w:val="baseline"/>
        <w:rPr>
          <w:rFonts w:ascii="Times New Roman" w:hAnsi="Times New Roman" w:cs="Times New Roman"/>
          <w:color w:val="333333"/>
          <w:kern w:val="0"/>
          <w:sz w:val="24"/>
          <w:szCs w:val="24"/>
          <w:lang w:eastAsia="ru-RU"/>
        </w:rPr>
      </w:pPr>
    </w:p>
    <w:p w:rsidR="00FA77D5" w:rsidRPr="00C06AF1" w:rsidRDefault="00FA77D5" w:rsidP="00FA77D5">
      <w:pPr>
        <w:shd w:val="clear" w:color="auto" w:fill="FFFFFF"/>
        <w:tabs>
          <w:tab w:val="clear" w:pos="709"/>
        </w:tabs>
        <w:suppressAutoHyphens w:val="0"/>
        <w:spacing w:after="0" w:line="240" w:lineRule="auto"/>
        <w:jc w:val="right"/>
        <w:textAlignment w:val="baseline"/>
        <w:rPr>
          <w:rFonts w:ascii="Times New Roman" w:hAnsi="Times New Roman" w:cs="Times New Roman"/>
          <w:color w:val="333333"/>
          <w:kern w:val="0"/>
          <w:sz w:val="24"/>
          <w:szCs w:val="24"/>
          <w:lang w:eastAsia="ru-RU"/>
        </w:rPr>
      </w:pPr>
    </w:p>
    <w:p w:rsidR="00FA77D5" w:rsidRDefault="00FA77D5" w:rsidP="00FA77D5">
      <w:pPr>
        <w:shd w:val="clear" w:color="auto" w:fill="FFFFFF"/>
        <w:tabs>
          <w:tab w:val="clear" w:pos="709"/>
        </w:tabs>
        <w:suppressAutoHyphens w:val="0"/>
        <w:spacing w:after="0" w:line="240" w:lineRule="auto"/>
        <w:jc w:val="right"/>
        <w:textAlignment w:val="baseline"/>
        <w:rPr>
          <w:rFonts w:ascii="Tahoma" w:hAnsi="Tahoma" w:cs="Tahoma"/>
          <w:b/>
          <w:bCs/>
          <w:color w:val="333333"/>
          <w:kern w:val="0"/>
          <w:sz w:val="20"/>
          <w:szCs w:val="20"/>
          <w:bdr w:val="none" w:sz="0" w:space="0" w:color="auto" w:frame="1"/>
          <w:lang w:eastAsia="ru-RU"/>
        </w:rPr>
      </w:pPr>
      <w:r w:rsidRPr="005D7E34">
        <w:rPr>
          <w:rFonts w:ascii="Tahoma" w:hAnsi="Tahoma" w:cs="Tahoma"/>
          <w:b/>
          <w:bCs/>
          <w:color w:val="333333"/>
          <w:kern w:val="0"/>
          <w:sz w:val="20"/>
          <w:szCs w:val="20"/>
          <w:bdr w:val="none" w:sz="0" w:space="0" w:color="auto" w:frame="1"/>
          <w:lang w:eastAsia="ru-RU"/>
        </w:rPr>
        <w:t xml:space="preserve">Перечень документов, подтверждающих право </w:t>
      </w:r>
    </w:p>
    <w:p w:rsidR="00FA77D5" w:rsidRPr="005D7E34" w:rsidRDefault="00FA77D5" w:rsidP="00FA77D5">
      <w:pPr>
        <w:shd w:val="clear" w:color="auto" w:fill="FFFFFF"/>
        <w:tabs>
          <w:tab w:val="clear" w:pos="709"/>
        </w:tabs>
        <w:suppressAutoHyphens w:val="0"/>
        <w:spacing w:after="0" w:line="240" w:lineRule="auto"/>
        <w:jc w:val="right"/>
        <w:textAlignment w:val="baseline"/>
        <w:rPr>
          <w:rFonts w:ascii="Tahoma" w:hAnsi="Tahoma" w:cs="Tahoma"/>
          <w:b/>
          <w:bCs/>
          <w:color w:val="333333"/>
          <w:kern w:val="0"/>
          <w:sz w:val="20"/>
          <w:szCs w:val="20"/>
          <w:bdr w:val="none" w:sz="0" w:space="0" w:color="auto" w:frame="1"/>
          <w:lang w:eastAsia="ru-RU"/>
        </w:rPr>
      </w:pPr>
      <w:r w:rsidRPr="005D7E34">
        <w:rPr>
          <w:rFonts w:ascii="Tahoma" w:hAnsi="Tahoma" w:cs="Tahoma"/>
          <w:b/>
          <w:bCs/>
          <w:color w:val="333333"/>
          <w:kern w:val="0"/>
          <w:sz w:val="20"/>
          <w:szCs w:val="20"/>
          <w:bdr w:val="none" w:sz="0" w:space="0" w:color="auto" w:frame="1"/>
          <w:lang w:eastAsia="ru-RU"/>
        </w:rPr>
        <w:t>приобретения земельного участка без проведения торгов</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ahoma" w:hAnsi="Tahoma" w:cs="Tahoma"/>
          <w:color w:val="333333"/>
          <w:kern w:val="0"/>
          <w:sz w:val="20"/>
          <w:szCs w:val="20"/>
          <w:lang w:eastAsia="ru-RU"/>
        </w:rPr>
      </w:pPr>
    </w:p>
    <w:tbl>
      <w:tblPr>
        <w:tblW w:w="9244" w:type="dxa"/>
        <w:shd w:val="clear" w:color="auto" w:fill="FFFFFF"/>
        <w:tblLayout w:type="fixed"/>
        <w:tblCellMar>
          <w:left w:w="0" w:type="dxa"/>
          <w:right w:w="0" w:type="dxa"/>
        </w:tblCellMar>
        <w:tblLook w:val="04A0" w:firstRow="1" w:lastRow="0" w:firstColumn="1" w:lastColumn="0" w:noHBand="0" w:noVBand="1"/>
      </w:tblPr>
      <w:tblGrid>
        <w:gridCol w:w="1684"/>
        <w:gridCol w:w="1474"/>
        <w:gridCol w:w="2117"/>
        <w:gridCol w:w="1984"/>
        <w:gridCol w:w="1985"/>
      </w:tblGrid>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0" w:history="1">
              <w:r w:rsidR="00FA77D5" w:rsidRPr="005D7E34">
                <w:rPr>
                  <w:rFonts w:ascii="Tahoma" w:hAnsi="Tahoma" w:cs="Tahoma"/>
                  <w:color w:val="0E0EDA"/>
                  <w:kern w:val="0"/>
                  <w:sz w:val="20"/>
                  <w:szCs w:val="20"/>
                  <w:bdr w:val="none" w:sz="0" w:space="0" w:color="auto" w:frame="1"/>
                  <w:lang w:eastAsia="ru-RU"/>
                </w:rPr>
                <w:t>Подпункт 1 пункта 2 статьи 39.9</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Орган государственной власти</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органами государственной власти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1" w:history="1">
              <w:r w:rsidR="00FA77D5" w:rsidRPr="005D7E34">
                <w:rPr>
                  <w:rFonts w:ascii="Tahoma" w:hAnsi="Tahoma" w:cs="Tahoma"/>
                  <w:color w:val="0E0EDA"/>
                  <w:kern w:val="0"/>
                  <w:sz w:val="20"/>
                  <w:szCs w:val="20"/>
                  <w:bdr w:val="none" w:sz="0" w:space="0" w:color="auto" w:frame="1"/>
                  <w:lang w:eastAsia="ru-RU"/>
                </w:rPr>
                <w:t>Подпункт 1 пункта 2 статьи 39.9</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Орган местного самоуправления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органами местного самоуправления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 Кадастровый паспорт испрашиваемого земельного участка либо кадастровая </w:t>
            </w:r>
            <w:r w:rsidRPr="005D7E34">
              <w:rPr>
                <w:rFonts w:ascii="Tahoma" w:hAnsi="Tahoma" w:cs="Tahoma"/>
                <w:color w:val="333333"/>
                <w:kern w:val="0"/>
                <w:sz w:val="20"/>
                <w:szCs w:val="20"/>
                <w:lang w:eastAsia="ru-RU"/>
              </w:rPr>
              <w:lastRenderedPageBreak/>
              <w:t>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2" w:history="1">
              <w:r w:rsidR="00FA77D5" w:rsidRPr="005D7E34">
                <w:rPr>
                  <w:rFonts w:ascii="Tahoma" w:hAnsi="Tahoma" w:cs="Tahoma"/>
                  <w:color w:val="0E0EDA"/>
                  <w:kern w:val="0"/>
                  <w:sz w:val="20"/>
                  <w:szCs w:val="20"/>
                  <w:bdr w:val="none" w:sz="0" w:space="0" w:color="auto" w:frame="1"/>
                  <w:lang w:eastAsia="ru-RU"/>
                </w:rPr>
                <w:t>Подпункт 2 пункта 2 статьи 39.9</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Государственное или муниципальное учреждение (бюджетное, казенное, автономное)</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3" w:history="1">
              <w:r w:rsidR="00FA77D5" w:rsidRPr="005D7E34">
                <w:rPr>
                  <w:rFonts w:ascii="Tahoma" w:hAnsi="Tahoma" w:cs="Tahoma"/>
                  <w:color w:val="0E0EDA"/>
                  <w:kern w:val="0"/>
                  <w:sz w:val="20"/>
                  <w:szCs w:val="20"/>
                  <w:bdr w:val="none" w:sz="0" w:space="0" w:color="auto" w:frame="1"/>
                  <w:lang w:eastAsia="ru-RU"/>
                </w:rPr>
                <w:t>Подпункт 3 пункта 2 статьи 39.9</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Казенное предприятие</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деятельности казенного предприятия</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Документы, предусмотренные настоящим Перечнем, подтверждающие право заявителя на </w:t>
            </w:r>
            <w:r w:rsidRPr="005D7E34">
              <w:rPr>
                <w:rFonts w:ascii="Tahoma" w:hAnsi="Tahoma" w:cs="Tahoma"/>
                <w:color w:val="333333"/>
                <w:kern w:val="0"/>
                <w:sz w:val="20"/>
                <w:szCs w:val="20"/>
                <w:lang w:eastAsia="ru-RU"/>
              </w:rPr>
              <w:lastRenderedPageBreak/>
              <w:t>предоставление земельного участка в соответствии с целями использования 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4" w:history="1">
              <w:r w:rsidR="00FA77D5" w:rsidRPr="005D7E34">
                <w:rPr>
                  <w:rFonts w:ascii="Tahoma" w:hAnsi="Tahoma" w:cs="Tahoma"/>
                  <w:color w:val="0E0EDA"/>
                  <w:kern w:val="0"/>
                  <w:sz w:val="20"/>
                  <w:szCs w:val="20"/>
                  <w:bdr w:val="none" w:sz="0" w:space="0" w:color="auto" w:frame="1"/>
                  <w:lang w:eastAsia="ru-RU"/>
                </w:rPr>
                <w:t>Подпункт 4 пункта 2 статьи 39.9</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постоянное (бессрочное)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Центр исторического наследия президентов Российской Федерации, прекративших исполнение своих полномочий</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 Выписка из ЕГРП о правах на приобретаемый земельный участок или уведомление об отсутствии в ЕГРП запрашиваемых </w:t>
            </w:r>
            <w:r w:rsidRPr="005D7E34">
              <w:rPr>
                <w:rFonts w:ascii="Tahoma" w:hAnsi="Tahoma" w:cs="Tahoma"/>
                <w:color w:val="333333"/>
                <w:kern w:val="0"/>
                <w:sz w:val="20"/>
                <w:szCs w:val="20"/>
                <w:lang w:eastAsia="ru-RU"/>
              </w:rPr>
              <w:lastRenderedPageBreak/>
              <w:t>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5" w:history="1">
              <w:r w:rsidR="00FA77D5" w:rsidRPr="005D7E34">
                <w:rPr>
                  <w:rFonts w:ascii="Tahoma" w:hAnsi="Tahoma" w:cs="Tahoma"/>
                  <w:color w:val="0E0EDA"/>
                  <w:kern w:val="0"/>
                  <w:sz w:val="20"/>
                  <w:szCs w:val="20"/>
                  <w:bdr w:val="none" w:sz="0" w:space="0" w:color="auto" w:frame="1"/>
                  <w:lang w:eastAsia="ru-RU"/>
                </w:rPr>
                <w:t>Подпункт 1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Орган государственной власти</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органами государственной власти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6" w:history="1">
              <w:r w:rsidR="00FA77D5" w:rsidRPr="005D7E34">
                <w:rPr>
                  <w:rFonts w:ascii="Tahoma" w:hAnsi="Tahoma" w:cs="Tahoma"/>
                  <w:color w:val="0E0EDA"/>
                  <w:kern w:val="0"/>
                  <w:sz w:val="20"/>
                  <w:szCs w:val="20"/>
                  <w:bdr w:val="none" w:sz="0" w:space="0" w:color="auto" w:frame="1"/>
                  <w:lang w:eastAsia="ru-RU"/>
                </w:rPr>
                <w:t>Подпункт 1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Орган местного самоуправления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органами местного самоуправления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w:t>
            </w:r>
            <w:r w:rsidRPr="005D7E34">
              <w:rPr>
                <w:rFonts w:ascii="Tahoma" w:hAnsi="Tahoma" w:cs="Tahoma"/>
                <w:color w:val="333333"/>
                <w:kern w:val="0"/>
                <w:sz w:val="20"/>
                <w:szCs w:val="20"/>
                <w:lang w:eastAsia="ru-RU"/>
              </w:rPr>
              <w:lastRenderedPageBreak/>
              <w:t>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7" w:history="1">
              <w:r w:rsidR="00FA77D5" w:rsidRPr="005D7E34">
                <w:rPr>
                  <w:rFonts w:ascii="Tahoma" w:hAnsi="Tahoma" w:cs="Tahoma"/>
                  <w:color w:val="0E0EDA"/>
                  <w:kern w:val="0"/>
                  <w:sz w:val="20"/>
                  <w:szCs w:val="20"/>
                  <w:bdr w:val="none" w:sz="0" w:space="0" w:color="auto" w:frame="1"/>
                  <w:lang w:eastAsia="ru-RU"/>
                </w:rPr>
                <w:t>Подпункт 1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Государственное или муниципальное учреждение (бюджетное, казенное, автономное)</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8" w:history="1">
              <w:r w:rsidR="00FA77D5" w:rsidRPr="005D7E34">
                <w:rPr>
                  <w:rFonts w:ascii="Tahoma" w:hAnsi="Tahoma" w:cs="Tahoma"/>
                  <w:color w:val="0E0EDA"/>
                  <w:kern w:val="0"/>
                  <w:sz w:val="20"/>
                  <w:szCs w:val="20"/>
                  <w:bdr w:val="none" w:sz="0" w:space="0" w:color="auto" w:frame="1"/>
                  <w:lang w:eastAsia="ru-RU"/>
                </w:rPr>
                <w:t>Подпункт 1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Казенное предприятие</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деятельности казенного предприятия</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29" w:history="1">
              <w:r w:rsidR="00FA77D5" w:rsidRPr="005D7E34">
                <w:rPr>
                  <w:rFonts w:ascii="Tahoma" w:hAnsi="Tahoma" w:cs="Tahoma"/>
                  <w:color w:val="0E0EDA"/>
                  <w:kern w:val="0"/>
                  <w:sz w:val="20"/>
                  <w:szCs w:val="20"/>
                  <w:bdr w:val="none" w:sz="0" w:space="0" w:color="auto" w:frame="1"/>
                  <w:lang w:eastAsia="ru-RU"/>
                </w:rPr>
                <w:t>Подпункт 1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Центр исторического наследия президентов Российской Федерации, прекративших исполнение своих полномочий</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 Кадастровый паспорт испрашиваемого земельного участка </w:t>
            </w:r>
            <w:r w:rsidRPr="005D7E34">
              <w:rPr>
                <w:rFonts w:ascii="Tahoma" w:hAnsi="Tahoma" w:cs="Tahoma"/>
                <w:color w:val="333333"/>
                <w:kern w:val="0"/>
                <w:sz w:val="20"/>
                <w:szCs w:val="20"/>
                <w:lang w:eastAsia="ru-RU"/>
              </w:rPr>
              <w:lastRenderedPageBreak/>
              <w:t>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30" w:history="1">
              <w:r w:rsidR="00FA77D5" w:rsidRPr="005D7E34">
                <w:rPr>
                  <w:rFonts w:ascii="Tahoma" w:hAnsi="Tahoma" w:cs="Tahoma"/>
                  <w:color w:val="0E0EDA"/>
                  <w:kern w:val="0"/>
                  <w:sz w:val="20"/>
                  <w:szCs w:val="20"/>
                  <w:bdr w:val="none" w:sz="0" w:space="0" w:color="auto" w:frame="1"/>
                  <w:lang w:eastAsia="ru-RU"/>
                </w:rPr>
                <w:t>Подпункт 2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Работник организации, которой земельный участок предоставлен на праве постоянного (бессрочного) пользования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предоставляемый в виде служебного надела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Приказ о приеме на работу, выписка из трудовой книжки или трудовой договор (контракт)</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31" w:history="1">
              <w:r w:rsidR="00FA77D5" w:rsidRPr="005D7E34">
                <w:rPr>
                  <w:rFonts w:ascii="Tahoma" w:hAnsi="Tahoma" w:cs="Tahoma"/>
                  <w:color w:val="0E0EDA"/>
                  <w:kern w:val="0"/>
                  <w:sz w:val="20"/>
                  <w:szCs w:val="20"/>
                  <w:bdr w:val="none" w:sz="0" w:space="0" w:color="auto" w:frame="1"/>
                  <w:lang w:eastAsia="ru-RU"/>
                </w:rPr>
                <w:t>Подпункт 3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Религиозная организация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предназначенный для размещения зданий, сооружения религиозного или благотворительного назначения</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 Кадастровый </w:t>
            </w:r>
            <w:r w:rsidRPr="005D7E34">
              <w:rPr>
                <w:rFonts w:ascii="Tahoma" w:hAnsi="Tahoma" w:cs="Tahoma"/>
                <w:color w:val="333333"/>
                <w:kern w:val="0"/>
                <w:sz w:val="20"/>
                <w:szCs w:val="20"/>
                <w:lang w:eastAsia="ru-RU"/>
              </w:rPr>
              <w:lastRenderedPageBreak/>
              <w:t>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здания, сооружения, расположенного на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32" w:history="1">
              <w:r w:rsidR="00FA77D5" w:rsidRPr="005D7E34">
                <w:rPr>
                  <w:rFonts w:ascii="Tahoma" w:hAnsi="Tahoma" w:cs="Tahoma"/>
                  <w:color w:val="0E0EDA"/>
                  <w:kern w:val="0"/>
                  <w:sz w:val="20"/>
                  <w:szCs w:val="20"/>
                  <w:bdr w:val="none" w:sz="0" w:space="0" w:color="auto" w:frame="1"/>
                  <w:lang w:eastAsia="ru-RU"/>
                </w:rPr>
                <w:t>Подпункт 4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Религиозная организация, которой на праве безвозмездного пользования предоставлены здания, сооружения</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Договор безвозмездного пользования зданием, сооружением, если право на такое здание, сооружение не зарегистрировано в ЕГРП</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Сообщение заявителя (заявителей), содержащее перечень всех зданий, сооружений, </w:t>
            </w:r>
            <w:r w:rsidRPr="005D7E34">
              <w:rPr>
                <w:rFonts w:ascii="Tahoma" w:hAnsi="Tahoma" w:cs="Tahoma"/>
                <w:color w:val="333333"/>
                <w:kern w:val="0"/>
                <w:sz w:val="20"/>
                <w:szCs w:val="20"/>
                <w:lang w:eastAsia="ru-RU"/>
              </w:rPr>
              <w:lastRenderedPageBreak/>
              <w:t>расположенных на испрашиваемом земельном участке с указанием их кадастровых (условных, инвентарных) номеров и адресных ориентиров</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здания, сооружения, расположенного на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33" w:history="1">
              <w:r w:rsidR="00FA77D5" w:rsidRPr="005D7E34">
                <w:rPr>
                  <w:rFonts w:ascii="Tahoma" w:hAnsi="Tahoma" w:cs="Tahoma"/>
                  <w:color w:val="0E0EDA"/>
                  <w:kern w:val="0"/>
                  <w:sz w:val="20"/>
                  <w:szCs w:val="20"/>
                  <w:bdr w:val="none" w:sz="0" w:space="0" w:color="auto" w:frame="1"/>
                  <w:lang w:eastAsia="ru-RU"/>
                </w:rPr>
                <w:t>Подпункт 5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proofErr w:type="gramStart"/>
            <w:r w:rsidRPr="005D7E34">
              <w:rPr>
                <w:rFonts w:ascii="Tahoma" w:hAnsi="Tahoma" w:cs="Tahoma"/>
                <w:color w:val="333333"/>
                <w:kern w:val="0"/>
                <w:sz w:val="20"/>
                <w:szCs w:val="20"/>
                <w:lang w:eastAsia="ru-RU"/>
              </w:rPr>
              <w:t>Лицо, с которым в соответствии с Федеральным </w:t>
            </w:r>
            <w:proofErr w:type="spellStart"/>
            <w:r w:rsidRPr="005D7E34">
              <w:rPr>
                <w:rFonts w:ascii="Tahoma" w:hAnsi="Tahoma" w:cs="Tahoma"/>
                <w:color w:val="333333"/>
                <w:kern w:val="0"/>
                <w:sz w:val="20"/>
                <w:szCs w:val="20"/>
                <w:lang w:eastAsia="ru-RU"/>
              </w:rPr>
              <w:fldChar w:fldCharType="begin"/>
            </w:r>
            <w:r w:rsidRPr="005D7E34">
              <w:rPr>
                <w:rFonts w:ascii="Tahoma" w:hAnsi="Tahoma" w:cs="Tahoma"/>
                <w:color w:val="333333"/>
                <w:kern w:val="0"/>
                <w:sz w:val="20"/>
                <w:szCs w:val="20"/>
                <w:lang w:eastAsia="ru-RU"/>
              </w:rPr>
              <w:instrText xml:space="preserve"> HYPERLINK "consultantplus://offline/ref=DA51F09FEE348562FF11B344FE8EAAFAD4964ECB1D31E984633707387Ba3p8N" </w:instrText>
            </w:r>
            <w:r w:rsidRPr="005D7E34">
              <w:rPr>
                <w:rFonts w:ascii="Tahoma" w:hAnsi="Tahoma" w:cs="Tahoma"/>
                <w:color w:val="333333"/>
                <w:kern w:val="0"/>
                <w:sz w:val="20"/>
                <w:szCs w:val="20"/>
                <w:lang w:eastAsia="ru-RU"/>
              </w:rPr>
              <w:fldChar w:fldCharType="separate"/>
            </w:r>
            <w:r w:rsidRPr="005D7E34">
              <w:rPr>
                <w:rFonts w:ascii="Tahoma" w:hAnsi="Tahoma" w:cs="Tahoma"/>
                <w:color w:val="0E0EDA"/>
                <w:kern w:val="0"/>
                <w:sz w:val="20"/>
                <w:szCs w:val="20"/>
                <w:bdr w:val="none" w:sz="0" w:space="0" w:color="auto" w:frame="1"/>
                <w:lang w:eastAsia="ru-RU"/>
              </w:rPr>
              <w:t>законом</w:t>
            </w:r>
            <w:r w:rsidRPr="005D7E34">
              <w:rPr>
                <w:rFonts w:ascii="Tahoma" w:hAnsi="Tahoma" w:cs="Tahoma"/>
                <w:color w:val="333333"/>
                <w:kern w:val="0"/>
                <w:sz w:val="20"/>
                <w:szCs w:val="20"/>
                <w:lang w:eastAsia="ru-RU"/>
              </w:rPr>
              <w:fldChar w:fldCharType="end"/>
            </w:r>
            <w:r w:rsidRPr="005D7E34">
              <w:rPr>
                <w:rFonts w:ascii="Tahoma" w:hAnsi="Tahoma" w:cs="Tahoma"/>
                <w:color w:val="333333"/>
                <w:kern w:val="0"/>
                <w:sz w:val="20"/>
                <w:szCs w:val="20"/>
                <w:lang w:eastAsia="ru-RU"/>
              </w:rPr>
              <w:t>от</w:t>
            </w:r>
            <w:proofErr w:type="spellEnd"/>
            <w:r w:rsidRPr="005D7E34">
              <w:rPr>
                <w:rFonts w:ascii="Tahoma" w:hAnsi="Tahoma" w:cs="Tahoma"/>
                <w:color w:val="333333"/>
                <w:kern w:val="0"/>
                <w:sz w:val="20"/>
                <w:szCs w:val="20"/>
                <w:lang w:eastAsia="ru-RU"/>
              </w:rPr>
              <w:t xml:space="preserve"> 5 апреля 2013 г. N 44-ФЗ "О контрактной системе в сфере закупок товаров, работ, услуг для обеспечения государственных и муниципальных нужд"</w:t>
            </w:r>
            <w:hyperlink r:id="rId34" w:anchor="P854" w:history="1">
              <w:r w:rsidRPr="005D7E34">
                <w:rPr>
                  <w:rFonts w:ascii="Tahoma" w:hAnsi="Tahoma" w:cs="Tahoma"/>
                  <w:color w:val="0E0EDA"/>
                  <w:kern w:val="0"/>
                  <w:sz w:val="20"/>
                  <w:szCs w:val="20"/>
                  <w:bdr w:val="none" w:sz="0" w:space="0" w:color="auto" w:frame="1"/>
                  <w:lang w:eastAsia="ru-RU"/>
                </w:rPr>
                <w:t>&lt;6&gt;</w:t>
              </w:r>
            </w:hyperlink>
            <w:r w:rsidRPr="005D7E34">
              <w:rPr>
                <w:rFonts w:ascii="Tahoma" w:hAnsi="Tahoma" w:cs="Tahoma"/>
                <w:color w:val="333333"/>
                <w:kern w:val="0"/>
                <w:sz w:val="20"/>
                <w:szCs w:val="20"/>
                <w:lang w:eastAsia="ru-RU"/>
              </w:rPr>
              <w:t xml:space="preserve"> заключен гражданско-правовой договор на строительство или реконструкцию объектов недвижимости, </w:t>
            </w:r>
            <w:r w:rsidRPr="005D7E34">
              <w:rPr>
                <w:rFonts w:ascii="Tahoma" w:hAnsi="Tahoma" w:cs="Tahoma"/>
                <w:color w:val="333333"/>
                <w:kern w:val="0"/>
                <w:sz w:val="20"/>
                <w:szCs w:val="20"/>
                <w:lang w:eastAsia="ru-RU"/>
              </w:rPr>
              <w:lastRenderedPageBreak/>
              <w:t>осуществляемые полностью за счет средств федерального бюджета, средств бюджета субъекта Российской Федерации или средств местного бюджета</w:t>
            </w:r>
            <w:proofErr w:type="gramEnd"/>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lastRenderedPageBreak/>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 Кадастровый паспорт </w:t>
            </w:r>
            <w:r w:rsidRPr="005D7E34">
              <w:rPr>
                <w:rFonts w:ascii="Tahoma" w:hAnsi="Tahoma" w:cs="Tahoma"/>
                <w:color w:val="333333"/>
                <w:kern w:val="0"/>
                <w:sz w:val="20"/>
                <w:szCs w:val="20"/>
                <w:lang w:eastAsia="ru-RU"/>
              </w:rPr>
              <w:lastRenderedPageBreak/>
              <w:t>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35" w:history="1">
              <w:r w:rsidR="00FA77D5" w:rsidRPr="005D7E34">
                <w:rPr>
                  <w:rFonts w:ascii="Tahoma" w:hAnsi="Tahoma" w:cs="Tahoma"/>
                  <w:color w:val="0E0EDA"/>
                  <w:kern w:val="0"/>
                  <w:sz w:val="20"/>
                  <w:szCs w:val="20"/>
                  <w:bdr w:val="none" w:sz="0" w:space="0" w:color="auto" w:frame="1"/>
                  <w:lang w:eastAsia="ru-RU"/>
                </w:rPr>
                <w:t>Подпункт 6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предназначенный для ведения личного подсобного хозяйства или осуществления крестьянским (фермерским) хозяйством его деятельности</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Соглашение о создании крестьянского (фермерского) хозяйства в случае, если фермерское хозяйство создано несколькими гражданами</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ЕГРИП об индивидуальном предпринимателе,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36" w:history="1">
              <w:r w:rsidR="00FA77D5" w:rsidRPr="005D7E34">
                <w:rPr>
                  <w:rFonts w:ascii="Tahoma" w:hAnsi="Tahoma" w:cs="Tahoma"/>
                  <w:color w:val="0E0EDA"/>
                  <w:kern w:val="0"/>
                  <w:sz w:val="20"/>
                  <w:szCs w:val="20"/>
                  <w:bdr w:val="none" w:sz="0" w:space="0" w:color="auto" w:frame="1"/>
                  <w:lang w:eastAsia="ru-RU"/>
                </w:rPr>
                <w:t>Подпункт 7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Приказ о приеме на работу, выписка из трудовой книжки или трудовой договор (контракт)</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37" w:history="1">
              <w:r w:rsidR="00FA77D5" w:rsidRPr="005D7E34">
                <w:rPr>
                  <w:rFonts w:ascii="Tahoma" w:hAnsi="Tahoma" w:cs="Tahoma"/>
                  <w:color w:val="0E0EDA"/>
                  <w:kern w:val="0"/>
                  <w:sz w:val="20"/>
                  <w:szCs w:val="20"/>
                  <w:bdr w:val="none" w:sz="0" w:space="0" w:color="auto" w:frame="1"/>
                  <w:lang w:eastAsia="ru-RU"/>
                </w:rPr>
                <w:t>Подпункт 8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Гражданину, которому предоставлено служебное жилое помещение в виде жилого дома</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на котором находится служебное жилое помещение в виде жилого дома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Договор найма служебного жилого помещения</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 Выписка из ЕГРП о правах на приобретаемый земельный участок или уведомление об отсутствии в ЕГРП запрашиваемых </w:t>
            </w:r>
            <w:r w:rsidRPr="005D7E34">
              <w:rPr>
                <w:rFonts w:ascii="Tahoma" w:hAnsi="Tahoma" w:cs="Tahoma"/>
                <w:color w:val="333333"/>
                <w:kern w:val="0"/>
                <w:sz w:val="20"/>
                <w:szCs w:val="20"/>
                <w:lang w:eastAsia="ru-RU"/>
              </w:rPr>
              <w:lastRenderedPageBreak/>
              <w:t>сведений о зарегистрированных правах на указанный земельный участок</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38" w:history="1">
              <w:r w:rsidR="00FA77D5" w:rsidRPr="005D7E34">
                <w:rPr>
                  <w:rFonts w:ascii="Tahoma" w:hAnsi="Tahoma" w:cs="Tahoma"/>
                  <w:color w:val="0E0EDA"/>
                  <w:kern w:val="0"/>
                  <w:sz w:val="20"/>
                  <w:szCs w:val="20"/>
                  <w:bdr w:val="none" w:sz="0" w:space="0" w:color="auto" w:frame="1"/>
                  <w:lang w:eastAsia="ru-RU"/>
                </w:rPr>
                <w:t>Подпункт 9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Гражданин, испрашивающий земельный участок для сельскохозяйственной деятельности (в том числе пчеловодства) для собственных нужд</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Лесной участок</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39" w:history="1">
              <w:r w:rsidR="00FA77D5" w:rsidRPr="005D7E34">
                <w:rPr>
                  <w:rFonts w:ascii="Tahoma" w:hAnsi="Tahoma" w:cs="Tahoma"/>
                  <w:color w:val="0E0EDA"/>
                  <w:kern w:val="0"/>
                  <w:sz w:val="20"/>
                  <w:szCs w:val="20"/>
                  <w:bdr w:val="none" w:sz="0" w:space="0" w:color="auto" w:frame="1"/>
                  <w:lang w:eastAsia="ru-RU"/>
                </w:rPr>
                <w:t>Подпункт 10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Гражданин или юридическое лицо, испрашивающее земельный участок для сельскохозяйственного, </w:t>
            </w:r>
            <w:proofErr w:type="spellStart"/>
            <w:r w:rsidRPr="005D7E34">
              <w:rPr>
                <w:rFonts w:ascii="Tahoma" w:hAnsi="Tahoma" w:cs="Tahoma"/>
                <w:color w:val="333333"/>
                <w:kern w:val="0"/>
                <w:sz w:val="20"/>
                <w:szCs w:val="20"/>
                <w:lang w:eastAsia="ru-RU"/>
              </w:rPr>
              <w:t>охотхозяйственного</w:t>
            </w:r>
            <w:proofErr w:type="spellEnd"/>
            <w:r w:rsidRPr="005D7E34">
              <w:rPr>
                <w:rFonts w:ascii="Tahoma" w:hAnsi="Tahoma" w:cs="Tahoma"/>
                <w:color w:val="333333"/>
                <w:kern w:val="0"/>
                <w:sz w:val="20"/>
                <w:szCs w:val="20"/>
                <w:lang w:eastAsia="ru-RU"/>
              </w:rPr>
              <w:t>, лесохозяйственного и иного использования, не предусматривающего строительства зданий, сооружений</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proofErr w:type="gramStart"/>
            <w:r w:rsidRPr="005D7E34">
              <w:rPr>
                <w:rFonts w:ascii="Tahoma" w:hAnsi="Tahoma" w:cs="Tahoma"/>
                <w:color w:val="333333"/>
                <w:kern w:val="0"/>
                <w:sz w:val="20"/>
                <w:szCs w:val="20"/>
                <w:lang w:eastAsia="ru-RU"/>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ЕГРИП об индивидуальном предпринимателе,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40" w:history="1">
              <w:r w:rsidR="00FA77D5" w:rsidRPr="005D7E34">
                <w:rPr>
                  <w:rFonts w:ascii="Tahoma" w:hAnsi="Tahoma" w:cs="Tahoma"/>
                  <w:color w:val="0E0EDA"/>
                  <w:kern w:val="0"/>
                  <w:sz w:val="20"/>
                  <w:szCs w:val="20"/>
                  <w:bdr w:val="none" w:sz="0" w:space="0" w:color="auto" w:frame="1"/>
                  <w:lang w:eastAsia="ru-RU"/>
                </w:rPr>
                <w:t>Подпункт 11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Некоммерческая организация, созданная гражданами для ведения огородничества или садоводства</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предназначенный для ведения садоводства или огородничества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41" w:history="1">
              <w:r w:rsidR="00FA77D5" w:rsidRPr="005D7E34">
                <w:rPr>
                  <w:rFonts w:ascii="Tahoma" w:hAnsi="Tahoma" w:cs="Tahoma"/>
                  <w:color w:val="0E0EDA"/>
                  <w:kern w:val="0"/>
                  <w:sz w:val="20"/>
                  <w:szCs w:val="20"/>
                  <w:bdr w:val="none" w:sz="0" w:space="0" w:color="auto" w:frame="1"/>
                  <w:lang w:eastAsia="ru-RU"/>
                </w:rPr>
                <w:t>Подпункт 12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Некоммерческая организация, созданная гражданами в целях жилищного строительства</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предназначенный для жилищного строительства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 Кадастровый паспорт </w:t>
            </w:r>
            <w:r w:rsidRPr="005D7E34">
              <w:rPr>
                <w:rFonts w:ascii="Tahoma" w:hAnsi="Tahoma" w:cs="Tahoma"/>
                <w:color w:val="333333"/>
                <w:kern w:val="0"/>
                <w:sz w:val="20"/>
                <w:szCs w:val="20"/>
                <w:lang w:eastAsia="ru-RU"/>
              </w:rPr>
              <w:lastRenderedPageBreak/>
              <w:t>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42" w:history="1">
              <w:r w:rsidR="00FA77D5" w:rsidRPr="005D7E34">
                <w:rPr>
                  <w:rFonts w:ascii="Tahoma" w:hAnsi="Tahoma" w:cs="Tahoma"/>
                  <w:color w:val="0E0EDA"/>
                  <w:kern w:val="0"/>
                  <w:sz w:val="20"/>
                  <w:szCs w:val="20"/>
                  <w:bdr w:val="none" w:sz="0" w:space="0" w:color="auto" w:frame="1"/>
                  <w:lang w:eastAsia="ru-RU"/>
                </w:rPr>
                <w:t>Подпункт 13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Лица, относящиеся к коренным малочисленным народам Севера, Сибири и Дальнего Востока, и их общины</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расположенный в местах традиционного проживания и традиционной хозяйственной деятельности и предназначенный для размещения здания, 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народам Севера, Сибири и Дальнего Востока (при обращении гражданина)</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 Кадастровый паспорт испрашиваемого земельного участка либо кадастровая выписка об испрашиваемом земельном участке </w:t>
            </w:r>
            <w:r w:rsidRPr="005D7E34">
              <w:rPr>
                <w:rFonts w:ascii="Tahoma" w:hAnsi="Tahoma" w:cs="Tahoma"/>
                <w:color w:val="333333"/>
                <w:kern w:val="0"/>
                <w:sz w:val="20"/>
                <w:szCs w:val="20"/>
                <w:lang w:eastAsia="ru-RU"/>
              </w:rPr>
              <w:lastRenderedPageBreak/>
              <w:t>(в случае если заявитель указал кадастровый номер земельного участка в заявлении)</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здания, сооружения, расположенного на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43" w:history="1">
              <w:r w:rsidR="00FA77D5" w:rsidRPr="005D7E34">
                <w:rPr>
                  <w:rFonts w:ascii="Tahoma" w:hAnsi="Tahoma" w:cs="Tahoma"/>
                  <w:color w:val="0E0EDA"/>
                  <w:kern w:val="0"/>
                  <w:sz w:val="20"/>
                  <w:szCs w:val="20"/>
                  <w:bdr w:val="none" w:sz="0" w:space="0" w:color="auto" w:frame="1"/>
                  <w:lang w:eastAsia="ru-RU"/>
                </w:rPr>
                <w:t>Подпункт 14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proofErr w:type="gramStart"/>
            <w:r w:rsidRPr="005D7E34">
              <w:rPr>
                <w:rFonts w:ascii="Tahoma" w:hAnsi="Tahoma" w:cs="Tahoma"/>
                <w:color w:val="333333"/>
                <w:kern w:val="0"/>
                <w:sz w:val="20"/>
                <w:szCs w:val="20"/>
                <w:lang w:eastAsia="ru-RU"/>
              </w:rPr>
              <w:t>Лицо, с которым в соответствии с Федеральным </w:t>
            </w:r>
            <w:proofErr w:type="spellStart"/>
            <w:r w:rsidRPr="005D7E34">
              <w:rPr>
                <w:rFonts w:ascii="Tahoma" w:hAnsi="Tahoma" w:cs="Tahoma"/>
                <w:color w:val="333333"/>
                <w:kern w:val="0"/>
                <w:sz w:val="20"/>
                <w:szCs w:val="20"/>
                <w:lang w:eastAsia="ru-RU"/>
              </w:rPr>
              <w:fldChar w:fldCharType="begin"/>
            </w:r>
            <w:r w:rsidRPr="005D7E34">
              <w:rPr>
                <w:rFonts w:ascii="Tahoma" w:hAnsi="Tahoma" w:cs="Tahoma"/>
                <w:color w:val="333333"/>
                <w:kern w:val="0"/>
                <w:sz w:val="20"/>
                <w:szCs w:val="20"/>
                <w:lang w:eastAsia="ru-RU"/>
              </w:rPr>
              <w:instrText xml:space="preserve"> HYPERLINK "consultantplus://offline/ref=DA51F09FEE348562FF11B344FE8EAAFAD4994AC71F34E984633707387Ba3p8N" </w:instrText>
            </w:r>
            <w:r w:rsidRPr="005D7E34">
              <w:rPr>
                <w:rFonts w:ascii="Tahoma" w:hAnsi="Tahoma" w:cs="Tahoma"/>
                <w:color w:val="333333"/>
                <w:kern w:val="0"/>
                <w:sz w:val="20"/>
                <w:szCs w:val="20"/>
                <w:lang w:eastAsia="ru-RU"/>
              </w:rPr>
              <w:fldChar w:fldCharType="separate"/>
            </w:r>
            <w:r w:rsidRPr="005D7E34">
              <w:rPr>
                <w:rFonts w:ascii="Tahoma" w:hAnsi="Tahoma" w:cs="Tahoma"/>
                <w:color w:val="0E0EDA"/>
                <w:kern w:val="0"/>
                <w:sz w:val="20"/>
                <w:szCs w:val="20"/>
                <w:bdr w:val="none" w:sz="0" w:space="0" w:color="auto" w:frame="1"/>
                <w:lang w:eastAsia="ru-RU"/>
              </w:rPr>
              <w:t>законом</w:t>
            </w:r>
            <w:r w:rsidRPr="005D7E34">
              <w:rPr>
                <w:rFonts w:ascii="Tahoma" w:hAnsi="Tahoma" w:cs="Tahoma"/>
                <w:color w:val="333333"/>
                <w:kern w:val="0"/>
                <w:sz w:val="20"/>
                <w:szCs w:val="20"/>
                <w:lang w:eastAsia="ru-RU"/>
              </w:rPr>
              <w:fldChar w:fldCharType="end"/>
            </w:r>
            <w:r w:rsidRPr="005D7E34">
              <w:rPr>
                <w:rFonts w:ascii="Tahoma" w:hAnsi="Tahoma" w:cs="Tahoma"/>
                <w:color w:val="333333"/>
                <w:kern w:val="0"/>
                <w:sz w:val="20"/>
                <w:szCs w:val="20"/>
                <w:lang w:eastAsia="ru-RU"/>
              </w:rPr>
              <w:t>от</w:t>
            </w:r>
            <w:proofErr w:type="spellEnd"/>
            <w:r w:rsidRPr="005D7E34">
              <w:rPr>
                <w:rFonts w:ascii="Tahoma" w:hAnsi="Tahoma" w:cs="Tahoma"/>
                <w:color w:val="333333"/>
                <w:kern w:val="0"/>
                <w:sz w:val="20"/>
                <w:szCs w:val="20"/>
                <w:lang w:eastAsia="ru-RU"/>
              </w:rPr>
              <w:t xml:space="preserve"> 29 декабря 2012 г. N 275-ФЗ "О государственном оборонном заказе"</w:t>
            </w:r>
            <w:hyperlink r:id="rId44" w:anchor="P855" w:history="1">
              <w:r w:rsidRPr="005D7E34">
                <w:rPr>
                  <w:rFonts w:ascii="Tahoma" w:hAnsi="Tahoma" w:cs="Tahoma"/>
                  <w:color w:val="0E0EDA"/>
                  <w:kern w:val="0"/>
                  <w:sz w:val="20"/>
                  <w:szCs w:val="20"/>
                  <w:bdr w:val="none" w:sz="0" w:space="0" w:color="auto" w:frame="1"/>
                  <w:lang w:eastAsia="ru-RU"/>
                </w:rPr>
                <w:t>&lt;7&gt;</w:t>
              </w:r>
            </w:hyperlink>
            <w:r w:rsidRPr="005D7E34">
              <w:rPr>
                <w:rFonts w:ascii="Tahoma" w:hAnsi="Tahoma" w:cs="Tahoma"/>
                <w:color w:val="333333"/>
                <w:kern w:val="0"/>
                <w:sz w:val="20"/>
                <w:szCs w:val="20"/>
                <w:lang w:eastAsia="ru-RU"/>
              </w:rPr>
              <w:t> или Федеральным </w:t>
            </w:r>
            <w:proofErr w:type="spellStart"/>
            <w:r w:rsidRPr="005D7E34">
              <w:rPr>
                <w:rFonts w:ascii="Tahoma" w:hAnsi="Tahoma" w:cs="Tahoma"/>
                <w:color w:val="333333"/>
                <w:kern w:val="0"/>
                <w:sz w:val="20"/>
                <w:szCs w:val="20"/>
                <w:lang w:eastAsia="ru-RU"/>
              </w:rPr>
              <w:fldChar w:fldCharType="begin"/>
            </w:r>
            <w:r w:rsidRPr="005D7E34">
              <w:rPr>
                <w:rFonts w:ascii="Tahoma" w:hAnsi="Tahoma" w:cs="Tahoma"/>
                <w:color w:val="333333"/>
                <w:kern w:val="0"/>
                <w:sz w:val="20"/>
                <w:szCs w:val="20"/>
                <w:lang w:eastAsia="ru-RU"/>
              </w:rPr>
              <w:instrText xml:space="preserve"> HYPERLINK "consultantplus://offline/ref=DA51F09FEE348562FF11B344FE8EAAFAD4964ECB1D31E984633707387Ba3p8N" </w:instrText>
            </w:r>
            <w:r w:rsidRPr="005D7E34">
              <w:rPr>
                <w:rFonts w:ascii="Tahoma" w:hAnsi="Tahoma" w:cs="Tahoma"/>
                <w:color w:val="333333"/>
                <w:kern w:val="0"/>
                <w:sz w:val="20"/>
                <w:szCs w:val="20"/>
                <w:lang w:eastAsia="ru-RU"/>
              </w:rPr>
              <w:fldChar w:fldCharType="separate"/>
            </w:r>
            <w:r w:rsidRPr="005D7E34">
              <w:rPr>
                <w:rFonts w:ascii="Tahoma" w:hAnsi="Tahoma" w:cs="Tahoma"/>
                <w:color w:val="0E0EDA"/>
                <w:kern w:val="0"/>
                <w:sz w:val="20"/>
                <w:szCs w:val="20"/>
                <w:bdr w:val="none" w:sz="0" w:space="0" w:color="auto" w:frame="1"/>
                <w:lang w:eastAsia="ru-RU"/>
              </w:rPr>
              <w:t>законом</w:t>
            </w:r>
            <w:r w:rsidRPr="005D7E34">
              <w:rPr>
                <w:rFonts w:ascii="Tahoma" w:hAnsi="Tahoma" w:cs="Tahoma"/>
                <w:color w:val="333333"/>
                <w:kern w:val="0"/>
                <w:sz w:val="20"/>
                <w:szCs w:val="20"/>
                <w:lang w:eastAsia="ru-RU"/>
              </w:rPr>
              <w:fldChar w:fldCharType="end"/>
            </w:r>
            <w:r w:rsidRPr="005D7E34">
              <w:rPr>
                <w:rFonts w:ascii="Tahoma" w:hAnsi="Tahoma" w:cs="Tahoma"/>
                <w:color w:val="333333"/>
                <w:kern w:val="0"/>
                <w:sz w:val="20"/>
                <w:szCs w:val="20"/>
                <w:lang w:eastAsia="ru-RU"/>
              </w:rPr>
              <w:t>от</w:t>
            </w:r>
            <w:proofErr w:type="spellEnd"/>
            <w:r w:rsidRPr="005D7E34">
              <w:rPr>
                <w:rFonts w:ascii="Tahoma" w:hAnsi="Tahoma" w:cs="Tahoma"/>
                <w:color w:val="333333"/>
                <w:kern w:val="0"/>
                <w:sz w:val="20"/>
                <w:szCs w:val="20"/>
                <w:lang w:eastAsia="ru-RU"/>
              </w:rPr>
              <w:t xml:space="preserve">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w:t>
            </w:r>
            <w:proofErr w:type="gramEnd"/>
            <w:r w:rsidRPr="005D7E34">
              <w:rPr>
                <w:rFonts w:ascii="Tahoma" w:hAnsi="Tahoma" w:cs="Tahoma"/>
                <w:color w:val="333333"/>
                <w:kern w:val="0"/>
                <w:sz w:val="20"/>
                <w:szCs w:val="20"/>
                <w:lang w:eastAsia="ru-RU"/>
              </w:rPr>
              <w:t xml:space="preserve">, осуществляемых полностью за счет средств федерального </w:t>
            </w:r>
            <w:r w:rsidRPr="005D7E34">
              <w:rPr>
                <w:rFonts w:ascii="Tahoma" w:hAnsi="Tahoma" w:cs="Tahoma"/>
                <w:color w:val="333333"/>
                <w:kern w:val="0"/>
                <w:sz w:val="20"/>
                <w:szCs w:val="20"/>
                <w:lang w:eastAsia="ru-RU"/>
              </w:rPr>
              <w:lastRenderedPageBreak/>
              <w:t>бюджета</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proofErr w:type="gramStart"/>
            <w:r w:rsidRPr="005D7E34">
              <w:rPr>
                <w:rFonts w:ascii="Tahoma" w:hAnsi="Tahoma" w:cs="Tahoma"/>
                <w:color w:val="333333"/>
                <w:kern w:val="0"/>
                <w:sz w:val="20"/>
                <w:szCs w:val="20"/>
                <w:lang w:eastAsia="ru-RU"/>
              </w:rPr>
              <w:lastRenderedPageBreak/>
              <w:t>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proofErr w:type="spellStart"/>
            <w:r w:rsidRPr="005D7E34">
              <w:rPr>
                <w:rFonts w:ascii="Tahoma" w:hAnsi="Tahoma" w:cs="Tahoma"/>
                <w:color w:val="333333"/>
                <w:kern w:val="0"/>
                <w:sz w:val="20"/>
                <w:szCs w:val="20"/>
                <w:lang w:eastAsia="ru-RU"/>
              </w:rPr>
              <w:fldChar w:fldCharType="begin"/>
            </w:r>
            <w:r w:rsidRPr="005D7E34">
              <w:rPr>
                <w:rFonts w:ascii="Tahoma" w:hAnsi="Tahoma" w:cs="Tahoma"/>
                <w:color w:val="333333"/>
                <w:kern w:val="0"/>
                <w:sz w:val="20"/>
                <w:szCs w:val="20"/>
                <w:lang w:eastAsia="ru-RU"/>
              </w:rPr>
              <w:instrText xml:space="preserve"> HYPERLINK "consultantplus://offline/ref=DA51F09FEE348562FF11B344FE8EAAFAD4994AC71F34E984633707387Ba3p8N" </w:instrText>
            </w:r>
            <w:r w:rsidRPr="005D7E34">
              <w:rPr>
                <w:rFonts w:ascii="Tahoma" w:hAnsi="Tahoma" w:cs="Tahoma"/>
                <w:color w:val="333333"/>
                <w:kern w:val="0"/>
                <w:sz w:val="20"/>
                <w:szCs w:val="20"/>
                <w:lang w:eastAsia="ru-RU"/>
              </w:rPr>
              <w:fldChar w:fldCharType="separate"/>
            </w:r>
            <w:r w:rsidRPr="005D7E34">
              <w:rPr>
                <w:rFonts w:ascii="Tahoma" w:hAnsi="Tahoma" w:cs="Tahoma"/>
                <w:color w:val="0E0EDA"/>
                <w:kern w:val="0"/>
                <w:sz w:val="20"/>
                <w:szCs w:val="20"/>
                <w:bdr w:val="none" w:sz="0" w:space="0" w:color="auto" w:frame="1"/>
                <w:lang w:eastAsia="ru-RU"/>
              </w:rPr>
              <w:t>законом</w:t>
            </w:r>
            <w:r w:rsidRPr="005D7E34">
              <w:rPr>
                <w:rFonts w:ascii="Tahoma" w:hAnsi="Tahoma" w:cs="Tahoma"/>
                <w:color w:val="333333"/>
                <w:kern w:val="0"/>
                <w:sz w:val="20"/>
                <w:szCs w:val="20"/>
                <w:lang w:eastAsia="ru-RU"/>
              </w:rPr>
              <w:fldChar w:fldCharType="end"/>
            </w:r>
            <w:r w:rsidRPr="005D7E34">
              <w:rPr>
                <w:rFonts w:ascii="Tahoma" w:hAnsi="Tahoma" w:cs="Tahoma"/>
                <w:color w:val="333333"/>
                <w:kern w:val="0"/>
                <w:sz w:val="20"/>
                <w:szCs w:val="20"/>
                <w:lang w:eastAsia="ru-RU"/>
              </w:rPr>
              <w:t>от</w:t>
            </w:r>
            <w:proofErr w:type="spellEnd"/>
            <w:r w:rsidRPr="005D7E34">
              <w:rPr>
                <w:rFonts w:ascii="Tahoma" w:hAnsi="Tahoma" w:cs="Tahoma"/>
                <w:color w:val="333333"/>
                <w:kern w:val="0"/>
                <w:sz w:val="20"/>
                <w:szCs w:val="20"/>
                <w:lang w:eastAsia="ru-RU"/>
              </w:rPr>
              <w:t xml:space="preserve"> 29 декабря 2012 г. N 275-ФЗ "О государственном оборонном заказе" или Федеральным </w:t>
            </w:r>
            <w:proofErr w:type="spellStart"/>
            <w:r w:rsidRPr="005D7E34">
              <w:rPr>
                <w:rFonts w:ascii="Tahoma" w:hAnsi="Tahoma" w:cs="Tahoma"/>
                <w:color w:val="333333"/>
                <w:kern w:val="0"/>
                <w:sz w:val="20"/>
                <w:szCs w:val="20"/>
                <w:lang w:eastAsia="ru-RU"/>
              </w:rPr>
              <w:fldChar w:fldCharType="begin"/>
            </w:r>
            <w:r w:rsidRPr="005D7E34">
              <w:rPr>
                <w:rFonts w:ascii="Tahoma" w:hAnsi="Tahoma" w:cs="Tahoma"/>
                <w:color w:val="333333"/>
                <w:kern w:val="0"/>
                <w:sz w:val="20"/>
                <w:szCs w:val="20"/>
                <w:lang w:eastAsia="ru-RU"/>
              </w:rPr>
              <w:instrText xml:space="preserve"> HYPERLINK "consultantplus://offline/ref=DA51F09FEE348562FF11B344FE8EAAFAD4964ECB1D31E984633707387Ba3p8N" </w:instrText>
            </w:r>
            <w:r w:rsidRPr="005D7E34">
              <w:rPr>
                <w:rFonts w:ascii="Tahoma" w:hAnsi="Tahoma" w:cs="Tahoma"/>
                <w:color w:val="333333"/>
                <w:kern w:val="0"/>
                <w:sz w:val="20"/>
                <w:szCs w:val="20"/>
                <w:lang w:eastAsia="ru-RU"/>
              </w:rPr>
              <w:fldChar w:fldCharType="separate"/>
            </w:r>
            <w:r w:rsidRPr="005D7E34">
              <w:rPr>
                <w:rFonts w:ascii="Tahoma" w:hAnsi="Tahoma" w:cs="Tahoma"/>
                <w:color w:val="0E0EDA"/>
                <w:kern w:val="0"/>
                <w:sz w:val="20"/>
                <w:szCs w:val="20"/>
                <w:bdr w:val="none" w:sz="0" w:space="0" w:color="auto" w:frame="1"/>
                <w:lang w:eastAsia="ru-RU"/>
              </w:rPr>
              <w:t>законом</w:t>
            </w:r>
            <w:r w:rsidRPr="005D7E34">
              <w:rPr>
                <w:rFonts w:ascii="Tahoma" w:hAnsi="Tahoma" w:cs="Tahoma"/>
                <w:color w:val="333333"/>
                <w:kern w:val="0"/>
                <w:sz w:val="20"/>
                <w:szCs w:val="20"/>
                <w:lang w:eastAsia="ru-RU"/>
              </w:rPr>
              <w:fldChar w:fldCharType="end"/>
            </w:r>
            <w:r w:rsidRPr="005D7E34">
              <w:rPr>
                <w:rFonts w:ascii="Tahoma" w:hAnsi="Tahoma" w:cs="Tahoma"/>
                <w:color w:val="333333"/>
                <w:kern w:val="0"/>
                <w:sz w:val="20"/>
                <w:szCs w:val="20"/>
                <w:lang w:eastAsia="ru-RU"/>
              </w:rPr>
              <w:t>от</w:t>
            </w:r>
            <w:proofErr w:type="spellEnd"/>
            <w:r w:rsidRPr="005D7E34">
              <w:rPr>
                <w:rFonts w:ascii="Tahoma" w:hAnsi="Tahoma" w:cs="Tahoma"/>
                <w:color w:val="333333"/>
                <w:kern w:val="0"/>
                <w:sz w:val="20"/>
                <w:szCs w:val="20"/>
                <w:lang w:eastAsia="ru-RU"/>
              </w:rPr>
              <w:t xml:space="preserve"> 5 апреля 2013 г. N 44-ФЗ "О контрактной системе в сфере закупок товаров, работ, услуг для обеспечения государственных и муниципальных нужд"</w:t>
            </w:r>
            <w:proofErr w:type="gramEnd"/>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Государственный контракт</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45" w:history="1">
              <w:r w:rsidR="00FA77D5" w:rsidRPr="005D7E34">
                <w:rPr>
                  <w:rFonts w:ascii="Tahoma" w:hAnsi="Tahoma" w:cs="Tahoma"/>
                  <w:color w:val="0E0EDA"/>
                  <w:kern w:val="0"/>
                  <w:sz w:val="20"/>
                  <w:szCs w:val="20"/>
                  <w:bdr w:val="none" w:sz="0" w:space="0" w:color="auto" w:frame="1"/>
                  <w:lang w:eastAsia="ru-RU"/>
                </w:rPr>
                <w:t>Подпункт 15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Некоммерческая 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предназначенный для жилищного строительства</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Решение субъекта Российской Федерации о создании некоммерческой организации</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r w:rsidR="00FA77D5" w:rsidRPr="005D7E34" w:rsidTr="00047B79">
        <w:tc>
          <w:tcPr>
            <w:tcW w:w="16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A37DE8"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hyperlink r:id="rId46" w:history="1">
              <w:r w:rsidR="00FA77D5" w:rsidRPr="005D7E34">
                <w:rPr>
                  <w:rFonts w:ascii="Tahoma" w:hAnsi="Tahoma" w:cs="Tahoma"/>
                  <w:color w:val="0E0EDA"/>
                  <w:kern w:val="0"/>
                  <w:sz w:val="20"/>
                  <w:szCs w:val="20"/>
                  <w:bdr w:val="none" w:sz="0" w:space="0" w:color="auto" w:frame="1"/>
                  <w:lang w:eastAsia="ru-RU"/>
                </w:rPr>
                <w:t>Подпункт 16 пункта 2 статьи 39.10</w:t>
              </w:r>
            </w:hyperlink>
            <w:r w:rsidR="00FA77D5" w:rsidRPr="005D7E34">
              <w:rPr>
                <w:rFonts w:ascii="Tahoma" w:hAnsi="Tahoma" w:cs="Tahoma"/>
                <w:color w:val="333333"/>
                <w:kern w:val="0"/>
                <w:sz w:val="20"/>
                <w:szCs w:val="20"/>
                <w:lang w:eastAsia="ru-RU"/>
              </w:rPr>
              <w:t>Земельного кодекса</w:t>
            </w:r>
          </w:p>
        </w:tc>
        <w:tc>
          <w:tcPr>
            <w:tcW w:w="147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В безвозмездное пользование</w:t>
            </w:r>
          </w:p>
        </w:tc>
        <w:tc>
          <w:tcPr>
            <w:tcW w:w="2117"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Лицо, право безвозмездного </w:t>
            </w:r>
            <w:proofErr w:type="gramStart"/>
            <w:r w:rsidRPr="005D7E34">
              <w:rPr>
                <w:rFonts w:ascii="Tahoma" w:hAnsi="Tahoma" w:cs="Tahoma"/>
                <w:color w:val="333333"/>
                <w:kern w:val="0"/>
                <w:sz w:val="20"/>
                <w:szCs w:val="20"/>
                <w:lang w:eastAsia="ru-RU"/>
              </w:rPr>
              <w:t>пользования</w:t>
            </w:r>
            <w:proofErr w:type="gramEnd"/>
            <w:r w:rsidRPr="005D7E34">
              <w:rPr>
                <w:rFonts w:ascii="Tahoma" w:hAnsi="Tahoma" w:cs="Tahoma"/>
                <w:color w:val="333333"/>
                <w:kern w:val="0"/>
                <w:sz w:val="20"/>
                <w:szCs w:val="20"/>
                <w:lang w:eastAsia="ru-RU"/>
              </w:rPr>
              <w:t xml:space="preserve"> которого на земельный участок, находящийся в государственной или муниципальной собственности, прекращено в связи с изъятием для государственных или муниципальных нужд</w:t>
            </w:r>
          </w:p>
        </w:tc>
        <w:tc>
          <w:tcPr>
            <w:tcW w:w="1984" w:type="dxa"/>
            <w:vMerge w:val="restart"/>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Земельный участок, предоставляемый взамен земельного участка, изъятого для государственных или муниципальных нужд</w:t>
            </w: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xml:space="preserve">* Выписка из ЕГРП о правах на приобретаемый земельный участок или уведомление об </w:t>
            </w:r>
            <w:r w:rsidRPr="005D7E34">
              <w:rPr>
                <w:rFonts w:ascii="Tahoma" w:hAnsi="Tahoma" w:cs="Tahoma"/>
                <w:color w:val="333333"/>
                <w:kern w:val="0"/>
                <w:sz w:val="20"/>
                <w:szCs w:val="20"/>
                <w:lang w:eastAsia="ru-RU"/>
              </w:rPr>
              <w:lastRenderedPageBreak/>
              <w:t>отсутствии в ЕГРП запрашиваемых сведений о зарегистрированных правах на указанный земельный участок</w:t>
            </w:r>
          </w:p>
        </w:tc>
      </w:tr>
      <w:tr w:rsidR="00FA77D5" w:rsidRPr="005D7E34" w:rsidTr="00047B79">
        <w:tc>
          <w:tcPr>
            <w:tcW w:w="16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47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2117"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4" w:type="dxa"/>
            <w:vMerge/>
            <w:tcBorders>
              <w:top w:val="single" w:sz="6" w:space="0" w:color="AAAAAA"/>
              <w:left w:val="single" w:sz="6" w:space="0" w:color="AAAAAA"/>
              <w:bottom w:val="single" w:sz="6" w:space="0" w:color="AAAAAA"/>
              <w:right w:val="single" w:sz="6" w:space="0" w:color="AAAAAA"/>
            </w:tcBorders>
            <w:shd w:val="clear" w:color="auto" w:fill="FFFFFF"/>
            <w:vAlign w:val="center"/>
          </w:tcPr>
          <w:p w:rsidR="00FA77D5" w:rsidRPr="005D7E34" w:rsidRDefault="00FA77D5" w:rsidP="00047B79">
            <w:pPr>
              <w:tabs>
                <w:tab w:val="clear" w:pos="709"/>
              </w:tabs>
              <w:suppressAutoHyphens w:val="0"/>
              <w:spacing w:after="0" w:line="240" w:lineRule="auto"/>
              <w:rPr>
                <w:rFonts w:ascii="Tahoma" w:hAnsi="Tahoma" w:cs="Tahoma"/>
                <w:color w:val="333333"/>
                <w:kern w:val="0"/>
                <w:sz w:val="20"/>
                <w:szCs w:val="20"/>
                <w:lang w:eastAsia="ru-RU"/>
              </w:rPr>
            </w:pPr>
          </w:p>
        </w:tc>
        <w:tc>
          <w:tcPr>
            <w:tcW w:w="1985" w:type="dxa"/>
            <w:tcBorders>
              <w:top w:val="single" w:sz="6" w:space="0" w:color="AAAAAA"/>
              <w:left w:val="single" w:sz="6" w:space="0" w:color="AAAAAA"/>
              <w:bottom w:val="single" w:sz="6" w:space="0" w:color="AAAAAA"/>
              <w:right w:val="single" w:sz="6" w:space="0" w:color="AAAAAA"/>
            </w:tcBorders>
            <w:shd w:val="clear" w:color="auto" w:fill="FFFFFF"/>
            <w:tcMar>
              <w:top w:w="30" w:type="dxa"/>
              <w:left w:w="30" w:type="dxa"/>
              <w:bottom w:w="30" w:type="dxa"/>
              <w:right w:w="30" w:type="dxa"/>
            </w:tcMar>
            <w:vAlign w:val="center"/>
          </w:tcPr>
          <w:p w:rsidR="00FA77D5" w:rsidRPr="005D7E34" w:rsidRDefault="00FA77D5" w:rsidP="00047B79">
            <w:pPr>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Выписка из ЕГРЮЛ о юридическом лице, являющемся заявителем</w:t>
            </w:r>
          </w:p>
        </w:tc>
      </w:tr>
    </w:tbl>
    <w:p w:rsidR="00FA77D5" w:rsidRPr="00940E47" w:rsidRDefault="00FA77D5" w:rsidP="00FA77D5">
      <w:pPr>
        <w:shd w:val="clear" w:color="auto" w:fill="FFFFFF"/>
        <w:tabs>
          <w:tab w:val="clear" w:pos="709"/>
        </w:tabs>
        <w:suppressAutoHyphens w:val="0"/>
        <w:spacing w:after="0" w:line="240" w:lineRule="auto"/>
        <w:jc w:val="both"/>
        <w:textAlignment w:val="baseline"/>
        <w:rPr>
          <w:rFonts w:ascii="Tahoma" w:hAnsi="Tahoma" w:cs="Tahoma"/>
          <w:color w:val="333333"/>
          <w:kern w:val="0"/>
          <w:sz w:val="20"/>
          <w:szCs w:val="20"/>
          <w:lang w:eastAsia="ru-RU"/>
        </w:rPr>
      </w:pPr>
      <w:r w:rsidRPr="005D7E34">
        <w:rPr>
          <w:rFonts w:ascii="Tahoma" w:hAnsi="Tahoma" w:cs="Tahoma"/>
          <w:color w:val="333333"/>
          <w:kern w:val="0"/>
          <w:sz w:val="20"/>
          <w:szCs w:val="20"/>
          <w:lang w:eastAsia="ru-RU"/>
        </w:rPr>
        <w:t>- Документы, обозначенные символом "*", запрашиваются органом, уполномоченным на распоряжение земельными участками, находящимися в государственной или муниципальной собственности (далее - уполномоченный орган), посредством межведомственного информационного взаимодействия.</w:t>
      </w:r>
    </w:p>
    <w:p w:rsidR="00FA77D5" w:rsidRPr="005D7E34" w:rsidRDefault="00FA77D5" w:rsidP="00FA77D5">
      <w:pPr>
        <w:shd w:val="clear" w:color="auto" w:fill="FFFFFF"/>
        <w:tabs>
          <w:tab w:val="clear" w:pos="709"/>
        </w:tabs>
        <w:suppressAutoHyphens w:val="0"/>
        <w:spacing w:after="0" w:line="240" w:lineRule="auto"/>
        <w:jc w:val="both"/>
        <w:textAlignment w:val="baseline"/>
        <w:rPr>
          <w:rFonts w:ascii="Times New Roman" w:hAnsi="Times New Roman" w:cs="Times New Roman"/>
          <w:color w:val="333333"/>
          <w:kern w:val="0"/>
          <w:sz w:val="28"/>
          <w:szCs w:val="28"/>
          <w:lang w:eastAsia="ru-RU"/>
        </w:rPr>
      </w:pPr>
    </w:p>
    <w:sectPr w:rsidR="00FA77D5" w:rsidRPr="005D7E34" w:rsidSect="00FA77D5">
      <w:headerReference w:type="even" r:id="rId47"/>
      <w:headerReference w:type="default" r:id="rId48"/>
      <w:footerReference w:type="default" r:id="rId49"/>
      <w:pgSz w:w="11906" w:h="16838"/>
      <w:pgMar w:top="1134" w:right="567" w:bottom="1134" w:left="1531" w:header="709" w:footer="709" w:gutter="0"/>
      <w:cols w:space="720"/>
      <w:titlePg/>
      <w:docGrid w:linePitch="240" w:charSpace="3686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7DE8" w:rsidRDefault="00A37DE8">
      <w:pPr>
        <w:spacing w:after="0" w:line="240" w:lineRule="auto"/>
      </w:pPr>
      <w:r>
        <w:separator/>
      </w:r>
    </w:p>
  </w:endnote>
  <w:endnote w:type="continuationSeparator" w:id="0">
    <w:p w:rsidR="00A37DE8" w:rsidRDefault="00A37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A61" w:rsidRDefault="00A37DE8">
    <w:pPr>
      <w:pStyle w:val="af"/>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7DE8" w:rsidRDefault="00A37DE8">
      <w:pPr>
        <w:spacing w:after="0" w:line="240" w:lineRule="auto"/>
      </w:pPr>
      <w:r>
        <w:separator/>
      </w:r>
    </w:p>
  </w:footnote>
  <w:footnote w:type="continuationSeparator" w:id="0">
    <w:p w:rsidR="00A37DE8" w:rsidRDefault="00A37D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59A" w:rsidRDefault="001D1280" w:rsidP="0014197A">
    <w:pPr>
      <w:pStyle w:val="af0"/>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86659A" w:rsidRDefault="00A37DE8">
    <w:pPr>
      <w:pStyle w:val="a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659A" w:rsidRDefault="001D1280" w:rsidP="0014197A">
    <w:pPr>
      <w:pStyle w:val="af0"/>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sidR="002B0F8F">
      <w:rPr>
        <w:rStyle w:val="af6"/>
        <w:noProof/>
      </w:rPr>
      <w:t>4</w:t>
    </w:r>
    <w:r>
      <w:rPr>
        <w:rStyle w:val="af6"/>
      </w:rPr>
      <w:fldChar w:fldCharType="end"/>
    </w:r>
  </w:p>
  <w:p w:rsidR="00926A61" w:rsidRDefault="00FA77D5">
    <w:pPr>
      <w:pStyle w:val="af0"/>
    </w:pPr>
    <w:r>
      <w:rPr>
        <w:noProof/>
        <w:lang w:eastAsia="ru-RU"/>
      </w:rPr>
      <mc:AlternateContent>
        <mc:Choice Requires="wps">
          <w:drawing>
            <wp:anchor distT="0" distB="0" distL="8584565" distR="8584565" simplePos="0" relativeHeight="251659264" behindDoc="0" locked="0" layoutInCell="1" allowOverlap="1" wp14:anchorId="207A8E1E" wp14:editId="18AAD9D6">
              <wp:simplePos x="0" y="0"/>
              <wp:positionH relativeFrom="margin">
                <wp:posOffset>2783205</wp:posOffset>
              </wp:positionH>
              <wp:positionV relativeFrom="paragraph">
                <wp:posOffset>54610</wp:posOffset>
              </wp:positionV>
              <wp:extent cx="75565" cy="183515"/>
              <wp:effectExtent l="1905" t="6985" r="8255" b="0"/>
              <wp:wrapTopAndBottom/>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65" cy="18351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926A61" w:rsidRPr="003A0AF3" w:rsidRDefault="00A37DE8" w:rsidP="00E737A7">
                          <w:pPr>
                            <w:rPr>
                              <w:rFonts w:ascii="Times New Roman" w:hAnsi="Times New Roman" w:cs="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margin-left:219.15pt;margin-top:4.3pt;width:5.95pt;height:14.45pt;z-index:251659264;visibility:visible;mso-wrap-style:square;mso-width-percent:0;mso-height-percent:0;mso-wrap-distance-left:675.95pt;mso-wrap-distance-top:0;mso-wrap-distance-right:675.9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" stroked="f">
              <v:fill opacity="0"/>
              <v:textbox inset="0,0,0,0">
                <w:txbxContent>
                  <w:p w:rsidR="00926A61" w:rsidRPr="003A0AF3" w:rsidRDefault="001D1280" w:rsidP="00E737A7">
                    <w:pPr>
                      <w:rPr>
                        <w:rFonts w:ascii="Times New Roman" w:hAnsi="Times New Roman" w:cs="Times New Roman"/>
                      </w:rPr>
                    </w:pPr>
                  </w:p>
                </w:txbxContent>
              </v:textbox>
              <w10:wrap type="topAndBottom" anchorx="margin"/>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0"/>
        </w:tabs>
        <w:ind w:left="928" w:hanging="360"/>
      </w:pPr>
      <w:rPr>
        <w:rFonts w:ascii="Symbol" w:hAnsi="Symbol" w:cs="Symbol"/>
        <w:sz w:val="24"/>
        <w:szCs w:val="24"/>
      </w:rPr>
    </w:lvl>
    <w:lvl w:ilvl="1">
      <w:start w:val="1"/>
      <w:numFmt w:val="bullet"/>
      <w:lvlText w:val=""/>
      <w:lvlJc w:val="left"/>
      <w:pPr>
        <w:tabs>
          <w:tab w:val="num" w:pos="0"/>
        </w:tabs>
        <w:ind w:left="1288" w:hanging="360"/>
      </w:pPr>
      <w:rPr>
        <w:rFonts w:ascii="Symbol" w:hAnsi="Symbol" w:cs="Symbol"/>
        <w:sz w:val="24"/>
        <w:szCs w:val="24"/>
      </w:rPr>
    </w:lvl>
    <w:lvl w:ilvl="2">
      <w:start w:val="1"/>
      <w:numFmt w:val="bullet"/>
      <w:lvlText w:val=""/>
      <w:lvlJc w:val="left"/>
      <w:pPr>
        <w:tabs>
          <w:tab w:val="num" w:pos="0"/>
        </w:tabs>
        <w:ind w:left="1648" w:hanging="360"/>
      </w:pPr>
      <w:rPr>
        <w:rFonts w:ascii="Symbol" w:hAnsi="Symbol" w:cs="Symbol"/>
        <w:sz w:val="24"/>
        <w:szCs w:val="24"/>
      </w:rPr>
    </w:lvl>
    <w:lvl w:ilvl="3">
      <w:start w:val="1"/>
      <w:numFmt w:val="bullet"/>
      <w:lvlText w:val=""/>
      <w:lvlJc w:val="left"/>
      <w:pPr>
        <w:tabs>
          <w:tab w:val="num" w:pos="0"/>
        </w:tabs>
        <w:ind w:left="2008" w:hanging="360"/>
      </w:pPr>
      <w:rPr>
        <w:rFonts w:ascii="Symbol" w:hAnsi="Symbol" w:cs="Symbol"/>
        <w:sz w:val="24"/>
        <w:szCs w:val="24"/>
      </w:rPr>
    </w:lvl>
    <w:lvl w:ilvl="4">
      <w:start w:val="1"/>
      <w:numFmt w:val="bullet"/>
      <w:lvlText w:val=""/>
      <w:lvlJc w:val="left"/>
      <w:pPr>
        <w:tabs>
          <w:tab w:val="num" w:pos="0"/>
        </w:tabs>
        <w:ind w:left="2368" w:hanging="360"/>
      </w:pPr>
      <w:rPr>
        <w:rFonts w:ascii="Symbol" w:hAnsi="Symbol" w:cs="Symbol"/>
        <w:sz w:val="24"/>
        <w:szCs w:val="24"/>
      </w:rPr>
    </w:lvl>
    <w:lvl w:ilvl="5">
      <w:start w:val="1"/>
      <w:numFmt w:val="bullet"/>
      <w:lvlText w:val=""/>
      <w:lvlJc w:val="left"/>
      <w:pPr>
        <w:tabs>
          <w:tab w:val="num" w:pos="0"/>
        </w:tabs>
        <w:ind w:left="2728" w:hanging="360"/>
      </w:pPr>
      <w:rPr>
        <w:rFonts w:ascii="Symbol" w:hAnsi="Symbol" w:cs="Symbol"/>
        <w:sz w:val="24"/>
        <w:szCs w:val="24"/>
      </w:rPr>
    </w:lvl>
    <w:lvl w:ilvl="6">
      <w:start w:val="1"/>
      <w:numFmt w:val="bullet"/>
      <w:lvlText w:val=""/>
      <w:lvlJc w:val="left"/>
      <w:pPr>
        <w:tabs>
          <w:tab w:val="num" w:pos="0"/>
        </w:tabs>
        <w:ind w:left="3088" w:hanging="360"/>
      </w:pPr>
      <w:rPr>
        <w:rFonts w:ascii="Symbol" w:hAnsi="Symbol" w:cs="Symbol"/>
        <w:sz w:val="24"/>
        <w:szCs w:val="24"/>
      </w:rPr>
    </w:lvl>
    <w:lvl w:ilvl="7">
      <w:start w:val="1"/>
      <w:numFmt w:val="bullet"/>
      <w:lvlText w:val=""/>
      <w:lvlJc w:val="left"/>
      <w:pPr>
        <w:tabs>
          <w:tab w:val="num" w:pos="0"/>
        </w:tabs>
        <w:ind w:left="3448" w:hanging="360"/>
      </w:pPr>
      <w:rPr>
        <w:rFonts w:ascii="Symbol" w:hAnsi="Symbol" w:cs="Symbol"/>
        <w:sz w:val="24"/>
        <w:szCs w:val="24"/>
      </w:rPr>
    </w:lvl>
    <w:lvl w:ilvl="8">
      <w:start w:val="1"/>
      <w:numFmt w:val="bullet"/>
      <w:lvlText w:val=""/>
      <w:lvlJc w:val="left"/>
      <w:pPr>
        <w:tabs>
          <w:tab w:val="num" w:pos="0"/>
        </w:tabs>
        <w:ind w:left="3808" w:hanging="360"/>
      </w:pPr>
      <w:rPr>
        <w:rFonts w:ascii="Symbol" w:hAnsi="Symbol" w:cs="Symbol"/>
        <w:sz w:val="24"/>
        <w:szCs w:val="24"/>
      </w:rPr>
    </w:lvl>
  </w:abstractNum>
  <w:abstractNum w:abstractNumId="2">
    <w:nsid w:val="0FD9380E"/>
    <w:multiLevelType w:val="multilevel"/>
    <w:tmpl w:val="3D4CDC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42E5266"/>
    <w:multiLevelType w:val="multilevel"/>
    <w:tmpl w:val="A53C83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44757426"/>
    <w:multiLevelType w:val="multilevel"/>
    <w:tmpl w:val="31526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615D00A1"/>
    <w:multiLevelType w:val="multilevel"/>
    <w:tmpl w:val="79BA48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661745F1"/>
    <w:multiLevelType w:val="multilevel"/>
    <w:tmpl w:val="7E864954"/>
    <w:lvl w:ilvl="0">
      <w:start w:val="6"/>
      <w:numFmt w:val="decimal"/>
      <w:lvlText w:val="%1."/>
      <w:lvlJc w:val="left"/>
      <w:pPr>
        <w:ind w:left="450" w:hanging="450"/>
      </w:pPr>
      <w:rPr>
        <w:rFonts w:hint="default"/>
      </w:rPr>
    </w:lvl>
    <w:lvl w:ilvl="1">
      <w:start w:val="2"/>
      <w:numFmt w:val="decimal"/>
      <w:lvlText w:val="%1.%2."/>
      <w:lvlJc w:val="left"/>
      <w:pPr>
        <w:ind w:left="1286" w:hanging="720"/>
      </w:pPr>
      <w:rPr>
        <w:rFonts w:hint="default"/>
      </w:rPr>
    </w:lvl>
    <w:lvl w:ilvl="2">
      <w:start w:val="1"/>
      <w:numFmt w:val="decimal"/>
      <w:lvlText w:val="%1.%2.%3."/>
      <w:lvlJc w:val="left"/>
      <w:pPr>
        <w:ind w:left="1852" w:hanging="720"/>
      </w:pPr>
      <w:rPr>
        <w:rFonts w:hint="default"/>
      </w:rPr>
    </w:lvl>
    <w:lvl w:ilvl="3">
      <w:start w:val="1"/>
      <w:numFmt w:val="decimal"/>
      <w:lvlText w:val="%1.%2.%3.%4."/>
      <w:lvlJc w:val="left"/>
      <w:pPr>
        <w:ind w:left="2778" w:hanging="108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4270" w:hanging="1440"/>
      </w:pPr>
      <w:rPr>
        <w:rFonts w:hint="default"/>
      </w:rPr>
    </w:lvl>
    <w:lvl w:ilvl="6">
      <w:start w:val="1"/>
      <w:numFmt w:val="decimal"/>
      <w:lvlText w:val="%1.%2.%3.%4.%5.%6.%7."/>
      <w:lvlJc w:val="left"/>
      <w:pPr>
        <w:ind w:left="5196" w:hanging="1800"/>
      </w:pPr>
      <w:rPr>
        <w:rFonts w:hint="default"/>
      </w:rPr>
    </w:lvl>
    <w:lvl w:ilvl="7">
      <w:start w:val="1"/>
      <w:numFmt w:val="decimal"/>
      <w:lvlText w:val="%1.%2.%3.%4.%5.%6.%7.%8."/>
      <w:lvlJc w:val="left"/>
      <w:pPr>
        <w:ind w:left="5762" w:hanging="1800"/>
      </w:pPr>
      <w:rPr>
        <w:rFonts w:hint="default"/>
      </w:rPr>
    </w:lvl>
    <w:lvl w:ilvl="8">
      <w:start w:val="1"/>
      <w:numFmt w:val="decimal"/>
      <w:lvlText w:val="%1.%2.%3.%4.%5.%6.%7.%8.%9."/>
      <w:lvlJc w:val="left"/>
      <w:pPr>
        <w:ind w:left="6688" w:hanging="2160"/>
      </w:pPr>
      <w:rPr>
        <w:rFonts w:hint="default"/>
      </w:rPr>
    </w:lvl>
  </w:abstractNum>
  <w:abstractNum w:abstractNumId="7">
    <w:nsid w:val="684A193E"/>
    <w:multiLevelType w:val="multilevel"/>
    <w:tmpl w:val="14AC6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 w:numId="3">
    <w:abstractNumId w:val="1"/>
  </w:num>
  <w:num w:numId="4">
    <w:abstractNumId w:val="2"/>
  </w:num>
  <w:num w:numId="5">
    <w:abstractNumId w:val="5"/>
  </w:num>
  <w:num w:numId="6">
    <w:abstractNumId w:val="7"/>
  </w:num>
  <w:num w:numId="7">
    <w:abstractNumId w:val="4"/>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7AE"/>
    <w:rsid w:val="001040AD"/>
    <w:rsid w:val="001D1280"/>
    <w:rsid w:val="002927AE"/>
    <w:rsid w:val="002B0F8F"/>
    <w:rsid w:val="006048D2"/>
    <w:rsid w:val="0067448A"/>
    <w:rsid w:val="00762305"/>
    <w:rsid w:val="008B171C"/>
    <w:rsid w:val="00A37DE8"/>
    <w:rsid w:val="00E02C9C"/>
    <w:rsid w:val="00F67706"/>
    <w:rsid w:val="00FA7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7D5"/>
    <w:pPr>
      <w:tabs>
        <w:tab w:val="left" w:pos="709"/>
      </w:tabs>
      <w:suppressAutoHyphens/>
      <w:spacing w:line="276" w:lineRule="atLeast"/>
    </w:pPr>
    <w:rPr>
      <w:rFonts w:ascii="Calibri" w:eastAsia="Times New Roman" w:hAnsi="Calibri" w:cs="Calibri"/>
      <w:color w:val="00000A"/>
      <w:kern w:val="1"/>
      <w:lang w:eastAsia="zh-CN"/>
    </w:rPr>
  </w:style>
  <w:style w:type="paragraph" w:styleId="1">
    <w:name w:val="heading 1"/>
    <w:basedOn w:val="a"/>
    <w:next w:val="a0"/>
    <w:link w:val="10"/>
    <w:qFormat/>
    <w:rsid w:val="00FA77D5"/>
    <w:pPr>
      <w:tabs>
        <w:tab w:val="num" w:pos="0"/>
      </w:tabs>
      <w:spacing w:before="108" w:after="108" w:line="100" w:lineRule="atLeast"/>
      <w:ind w:left="432" w:hanging="432"/>
      <w:jc w:val="center"/>
      <w:outlineLvl w:val="0"/>
    </w:pPr>
    <w:rPr>
      <w:rFonts w:ascii="Arial" w:hAnsi="Arial" w:cs="Arial"/>
      <w:b/>
      <w:bCs/>
      <w:color w:val="000080"/>
      <w:sz w:val="24"/>
      <w:szCs w:val="24"/>
    </w:rPr>
  </w:style>
  <w:style w:type="paragraph" w:styleId="2">
    <w:name w:val="heading 2"/>
    <w:basedOn w:val="a"/>
    <w:next w:val="a0"/>
    <w:link w:val="20"/>
    <w:qFormat/>
    <w:rsid w:val="00FA77D5"/>
    <w:pPr>
      <w:keepNext/>
      <w:tabs>
        <w:tab w:val="num" w:pos="0"/>
      </w:tabs>
      <w:spacing w:before="240" w:after="60"/>
      <w:ind w:left="576" w:hanging="576"/>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A77D5"/>
    <w:rPr>
      <w:rFonts w:ascii="Arial" w:eastAsia="Times New Roman" w:hAnsi="Arial" w:cs="Arial"/>
      <w:b/>
      <w:bCs/>
      <w:color w:val="000080"/>
      <w:kern w:val="1"/>
      <w:sz w:val="24"/>
      <w:szCs w:val="24"/>
      <w:lang w:eastAsia="zh-CN"/>
    </w:rPr>
  </w:style>
  <w:style w:type="character" w:customStyle="1" w:styleId="20">
    <w:name w:val="Заголовок 2 Знак"/>
    <w:basedOn w:val="a1"/>
    <w:link w:val="2"/>
    <w:rsid w:val="00FA77D5"/>
    <w:rPr>
      <w:rFonts w:ascii="Arial" w:eastAsia="Times New Roman" w:hAnsi="Arial" w:cs="Arial"/>
      <w:b/>
      <w:bCs/>
      <w:i/>
      <w:iCs/>
      <w:color w:val="00000A"/>
      <w:kern w:val="1"/>
      <w:sz w:val="28"/>
      <w:szCs w:val="28"/>
      <w:lang w:eastAsia="zh-CN"/>
    </w:rPr>
  </w:style>
  <w:style w:type="character" w:customStyle="1" w:styleId="WW8Num1z0">
    <w:name w:val="WW8Num1z0"/>
    <w:rsid w:val="00FA77D5"/>
  </w:style>
  <w:style w:type="character" w:customStyle="1" w:styleId="WW8Num1z1">
    <w:name w:val="WW8Num1z1"/>
    <w:rsid w:val="00FA77D5"/>
  </w:style>
  <w:style w:type="character" w:customStyle="1" w:styleId="WW8Num1z2">
    <w:name w:val="WW8Num1z2"/>
    <w:rsid w:val="00FA77D5"/>
  </w:style>
  <w:style w:type="character" w:customStyle="1" w:styleId="WW8Num1z3">
    <w:name w:val="WW8Num1z3"/>
    <w:rsid w:val="00FA77D5"/>
  </w:style>
  <w:style w:type="character" w:customStyle="1" w:styleId="WW8Num1z4">
    <w:name w:val="WW8Num1z4"/>
    <w:rsid w:val="00FA77D5"/>
  </w:style>
  <w:style w:type="character" w:customStyle="1" w:styleId="WW8Num1z5">
    <w:name w:val="WW8Num1z5"/>
    <w:rsid w:val="00FA77D5"/>
  </w:style>
  <w:style w:type="character" w:customStyle="1" w:styleId="WW8Num1z6">
    <w:name w:val="WW8Num1z6"/>
    <w:rsid w:val="00FA77D5"/>
  </w:style>
  <w:style w:type="character" w:customStyle="1" w:styleId="WW8Num1z7">
    <w:name w:val="WW8Num1z7"/>
    <w:rsid w:val="00FA77D5"/>
  </w:style>
  <w:style w:type="character" w:customStyle="1" w:styleId="WW8Num1z8">
    <w:name w:val="WW8Num1z8"/>
    <w:rsid w:val="00FA77D5"/>
  </w:style>
  <w:style w:type="character" w:customStyle="1" w:styleId="WW8Num2z0">
    <w:name w:val="WW8Num2z0"/>
    <w:rsid w:val="00FA77D5"/>
    <w:rPr>
      <w:rFonts w:ascii="Symbol" w:hAnsi="Symbol" w:cs="Symbol"/>
      <w:sz w:val="24"/>
      <w:szCs w:val="24"/>
    </w:rPr>
  </w:style>
  <w:style w:type="character" w:customStyle="1" w:styleId="21">
    <w:name w:val="Основной шрифт абзаца2"/>
    <w:rsid w:val="00FA77D5"/>
  </w:style>
  <w:style w:type="character" w:customStyle="1" w:styleId="Absatz-Standardschriftart">
    <w:name w:val="Absatz-Standardschriftart"/>
    <w:rsid w:val="00FA77D5"/>
  </w:style>
  <w:style w:type="character" w:customStyle="1" w:styleId="11">
    <w:name w:val="Основной шрифт абзаца1"/>
    <w:rsid w:val="00FA77D5"/>
  </w:style>
  <w:style w:type="character" w:customStyle="1" w:styleId="ListLabel1">
    <w:name w:val="ListLabel 1"/>
    <w:rsid w:val="00FA77D5"/>
    <w:rPr>
      <w:rFonts w:cs="Times New Roman"/>
    </w:rPr>
  </w:style>
  <w:style w:type="character" w:customStyle="1" w:styleId="ListLabel2">
    <w:name w:val="ListLabel 2"/>
    <w:rsid w:val="00FA77D5"/>
    <w:rPr>
      <w:rFonts w:cs="Symbol"/>
    </w:rPr>
  </w:style>
  <w:style w:type="character" w:customStyle="1" w:styleId="ListLabel3">
    <w:name w:val="ListLabel 3"/>
    <w:rsid w:val="00FA77D5"/>
    <w:rPr>
      <w:rFonts w:cs="Courier New"/>
    </w:rPr>
  </w:style>
  <w:style w:type="character" w:customStyle="1" w:styleId="ListLabel4">
    <w:name w:val="ListLabel 4"/>
    <w:rsid w:val="00FA77D5"/>
    <w:rPr>
      <w:rFonts w:cs="Wingdings"/>
    </w:rPr>
  </w:style>
  <w:style w:type="character" w:customStyle="1" w:styleId="3">
    <w:name w:val="Основной шрифт абзаца3"/>
    <w:rsid w:val="00FA77D5"/>
  </w:style>
  <w:style w:type="character" w:customStyle="1" w:styleId="12">
    <w:name w:val="Просмотренная гиперссылка1"/>
    <w:basedOn w:val="3"/>
    <w:rsid w:val="00FA77D5"/>
  </w:style>
  <w:style w:type="character" w:styleId="a4">
    <w:name w:val="Hyperlink"/>
    <w:rsid w:val="00FA77D5"/>
    <w:rPr>
      <w:color w:val="0000FF"/>
      <w:u w:val="single"/>
    </w:rPr>
  </w:style>
  <w:style w:type="character" w:customStyle="1" w:styleId="a5">
    <w:name w:val="Нижний колонтитул Знак"/>
    <w:basedOn w:val="3"/>
    <w:rsid w:val="00FA77D5"/>
  </w:style>
  <w:style w:type="character" w:customStyle="1" w:styleId="13">
    <w:name w:val="Номер страницы1"/>
    <w:basedOn w:val="3"/>
    <w:rsid w:val="00FA77D5"/>
  </w:style>
  <w:style w:type="character" w:customStyle="1" w:styleId="a6">
    <w:name w:val="Верхний колонтитул Знак"/>
    <w:basedOn w:val="3"/>
    <w:rsid w:val="00FA77D5"/>
  </w:style>
  <w:style w:type="character" w:customStyle="1" w:styleId="a7">
    <w:name w:val="Текст выноски Знак"/>
    <w:basedOn w:val="3"/>
    <w:rsid w:val="00FA77D5"/>
  </w:style>
  <w:style w:type="character" w:customStyle="1" w:styleId="a8">
    <w:name w:val="Символ сноски"/>
    <w:rsid w:val="00FA77D5"/>
    <w:rPr>
      <w:vertAlign w:val="superscript"/>
    </w:rPr>
  </w:style>
  <w:style w:type="character" w:customStyle="1" w:styleId="a9">
    <w:name w:val="Текст сноски Знак"/>
    <w:basedOn w:val="3"/>
    <w:rsid w:val="00FA77D5"/>
  </w:style>
  <w:style w:type="character" w:customStyle="1" w:styleId="ConsPlusNormal">
    <w:name w:val="ConsPlusNormal Знак"/>
    <w:rsid w:val="00FA77D5"/>
  </w:style>
  <w:style w:type="character" w:styleId="aa">
    <w:name w:val="Strong"/>
    <w:qFormat/>
    <w:rsid w:val="00FA77D5"/>
    <w:rPr>
      <w:b/>
      <w:bCs/>
    </w:rPr>
  </w:style>
  <w:style w:type="character" w:customStyle="1" w:styleId="s1">
    <w:name w:val="s1"/>
    <w:basedOn w:val="3"/>
    <w:rsid w:val="00FA77D5"/>
  </w:style>
  <w:style w:type="character" w:customStyle="1" w:styleId="apple-converted-space">
    <w:name w:val="apple-converted-space"/>
    <w:basedOn w:val="3"/>
    <w:rsid w:val="00FA77D5"/>
  </w:style>
  <w:style w:type="character" w:customStyle="1" w:styleId="s8">
    <w:name w:val="s8"/>
    <w:basedOn w:val="3"/>
    <w:rsid w:val="00FA77D5"/>
  </w:style>
  <w:style w:type="character" w:customStyle="1" w:styleId="s12">
    <w:name w:val="s12"/>
    <w:basedOn w:val="3"/>
    <w:rsid w:val="00FA77D5"/>
  </w:style>
  <w:style w:type="character" w:customStyle="1" w:styleId="s5">
    <w:name w:val="s5"/>
    <w:basedOn w:val="3"/>
    <w:rsid w:val="00FA77D5"/>
  </w:style>
  <w:style w:type="character" w:customStyle="1" w:styleId="s2">
    <w:name w:val="s2"/>
    <w:basedOn w:val="3"/>
    <w:rsid w:val="00FA77D5"/>
  </w:style>
  <w:style w:type="character" w:customStyle="1" w:styleId="s3">
    <w:name w:val="s3"/>
    <w:basedOn w:val="3"/>
    <w:rsid w:val="00FA77D5"/>
  </w:style>
  <w:style w:type="paragraph" w:customStyle="1" w:styleId="ab">
    <w:name w:val="Заголовок"/>
    <w:basedOn w:val="a"/>
    <w:next w:val="a0"/>
    <w:rsid w:val="00FA77D5"/>
    <w:pPr>
      <w:keepNext/>
      <w:spacing w:before="240" w:after="120"/>
    </w:pPr>
    <w:rPr>
      <w:rFonts w:ascii="Arial" w:eastAsia="SimSun" w:hAnsi="Arial" w:cs="Mangal"/>
      <w:sz w:val="28"/>
      <w:szCs w:val="28"/>
    </w:rPr>
  </w:style>
  <w:style w:type="paragraph" w:styleId="a0">
    <w:name w:val="Body Text"/>
    <w:basedOn w:val="a"/>
    <w:link w:val="ac"/>
    <w:rsid w:val="00FA77D5"/>
    <w:pPr>
      <w:spacing w:after="120"/>
    </w:pPr>
  </w:style>
  <w:style w:type="character" w:customStyle="1" w:styleId="ac">
    <w:name w:val="Основной текст Знак"/>
    <w:basedOn w:val="a1"/>
    <w:link w:val="a0"/>
    <w:rsid w:val="00FA77D5"/>
    <w:rPr>
      <w:rFonts w:ascii="Calibri" w:eastAsia="Times New Roman" w:hAnsi="Calibri" w:cs="Calibri"/>
      <w:color w:val="00000A"/>
      <w:kern w:val="1"/>
      <w:lang w:eastAsia="zh-CN"/>
    </w:rPr>
  </w:style>
  <w:style w:type="paragraph" w:styleId="ad">
    <w:name w:val="List"/>
    <w:basedOn w:val="a0"/>
    <w:rsid w:val="00FA77D5"/>
    <w:rPr>
      <w:rFonts w:cs="Mangal"/>
    </w:rPr>
  </w:style>
  <w:style w:type="paragraph" w:styleId="ae">
    <w:name w:val="caption"/>
    <w:basedOn w:val="a"/>
    <w:qFormat/>
    <w:rsid w:val="00FA77D5"/>
    <w:pPr>
      <w:suppressLineNumbers/>
      <w:spacing w:before="120" w:after="120"/>
    </w:pPr>
    <w:rPr>
      <w:rFonts w:cs="Mangal"/>
      <w:i/>
      <w:iCs/>
      <w:sz w:val="24"/>
      <w:szCs w:val="24"/>
    </w:rPr>
  </w:style>
  <w:style w:type="paragraph" w:customStyle="1" w:styleId="30">
    <w:name w:val="Указатель3"/>
    <w:basedOn w:val="a"/>
    <w:rsid w:val="00FA77D5"/>
    <w:pPr>
      <w:suppressLineNumbers/>
    </w:pPr>
    <w:rPr>
      <w:rFonts w:cs="Mangal"/>
    </w:rPr>
  </w:style>
  <w:style w:type="paragraph" w:customStyle="1" w:styleId="22">
    <w:name w:val="Название2"/>
    <w:basedOn w:val="a"/>
    <w:rsid w:val="00FA77D5"/>
    <w:pPr>
      <w:suppressLineNumbers/>
      <w:spacing w:before="120" w:after="120"/>
    </w:pPr>
    <w:rPr>
      <w:rFonts w:cs="Tahoma"/>
      <w:i/>
      <w:iCs/>
      <w:sz w:val="24"/>
      <w:szCs w:val="24"/>
    </w:rPr>
  </w:style>
  <w:style w:type="paragraph" w:customStyle="1" w:styleId="23">
    <w:name w:val="Указатель2"/>
    <w:basedOn w:val="a"/>
    <w:rsid w:val="00FA77D5"/>
    <w:pPr>
      <w:suppressLineNumbers/>
    </w:pPr>
    <w:rPr>
      <w:rFonts w:cs="Tahoma"/>
    </w:rPr>
  </w:style>
  <w:style w:type="paragraph" w:customStyle="1" w:styleId="14">
    <w:name w:val="Название1"/>
    <w:basedOn w:val="a"/>
    <w:rsid w:val="00FA77D5"/>
    <w:pPr>
      <w:suppressLineNumbers/>
      <w:spacing w:before="120" w:after="120"/>
    </w:pPr>
    <w:rPr>
      <w:rFonts w:cs="Mangal"/>
      <w:i/>
      <w:iCs/>
      <w:sz w:val="24"/>
      <w:szCs w:val="24"/>
    </w:rPr>
  </w:style>
  <w:style w:type="paragraph" w:customStyle="1" w:styleId="15">
    <w:name w:val="Указатель1"/>
    <w:basedOn w:val="a"/>
    <w:rsid w:val="00FA77D5"/>
    <w:pPr>
      <w:suppressLineNumbers/>
    </w:pPr>
    <w:rPr>
      <w:rFonts w:cs="Mangal"/>
    </w:rPr>
  </w:style>
  <w:style w:type="paragraph" w:styleId="af">
    <w:name w:val="footer"/>
    <w:basedOn w:val="a"/>
    <w:link w:val="16"/>
    <w:rsid w:val="00FA77D5"/>
    <w:pPr>
      <w:suppressLineNumbers/>
      <w:tabs>
        <w:tab w:val="clear" w:pos="709"/>
        <w:tab w:val="center" w:pos="4677"/>
        <w:tab w:val="right" w:pos="9355"/>
      </w:tabs>
      <w:spacing w:after="0" w:line="100" w:lineRule="atLeast"/>
    </w:pPr>
    <w:rPr>
      <w:rFonts w:cs="Times New Roman"/>
      <w:sz w:val="24"/>
      <w:szCs w:val="24"/>
    </w:rPr>
  </w:style>
  <w:style w:type="character" w:customStyle="1" w:styleId="16">
    <w:name w:val="Нижний колонтитул Знак1"/>
    <w:basedOn w:val="a1"/>
    <w:link w:val="af"/>
    <w:rsid w:val="00FA77D5"/>
    <w:rPr>
      <w:rFonts w:ascii="Calibri" w:eastAsia="Times New Roman" w:hAnsi="Calibri" w:cs="Times New Roman"/>
      <w:color w:val="00000A"/>
      <w:kern w:val="1"/>
      <w:sz w:val="24"/>
      <w:szCs w:val="24"/>
      <w:lang w:eastAsia="zh-CN"/>
    </w:rPr>
  </w:style>
  <w:style w:type="paragraph" w:customStyle="1" w:styleId="ConsPlusNormal0">
    <w:name w:val="ConsPlusNormal"/>
    <w:rsid w:val="00FA77D5"/>
    <w:pPr>
      <w:widowControl w:val="0"/>
      <w:suppressAutoHyphens/>
      <w:spacing w:after="0" w:line="240" w:lineRule="auto"/>
    </w:pPr>
    <w:rPr>
      <w:rFonts w:ascii="Calibri" w:eastAsia="Arial" w:hAnsi="Calibri" w:cs="Calibri"/>
      <w:kern w:val="1"/>
      <w:lang w:eastAsia="zh-CN"/>
    </w:rPr>
  </w:style>
  <w:style w:type="paragraph" w:styleId="af0">
    <w:name w:val="header"/>
    <w:basedOn w:val="a"/>
    <w:link w:val="17"/>
    <w:rsid w:val="00FA77D5"/>
    <w:pPr>
      <w:suppressLineNumbers/>
      <w:tabs>
        <w:tab w:val="clear" w:pos="709"/>
        <w:tab w:val="center" w:pos="4677"/>
        <w:tab w:val="right" w:pos="9355"/>
      </w:tabs>
      <w:spacing w:after="0" w:line="100" w:lineRule="atLeast"/>
    </w:pPr>
    <w:rPr>
      <w:rFonts w:cs="Times New Roman"/>
      <w:sz w:val="24"/>
      <w:szCs w:val="24"/>
    </w:rPr>
  </w:style>
  <w:style w:type="character" w:customStyle="1" w:styleId="17">
    <w:name w:val="Верхний колонтитул Знак1"/>
    <w:basedOn w:val="a1"/>
    <w:link w:val="af0"/>
    <w:rsid w:val="00FA77D5"/>
    <w:rPr>
      <w:rFonts w:ascii="Calibri" w:eastAsia="Times New Roman" w:hAnsi="Calibri" w:cs="Times New Roman"/>
      <w:color w:val="00000A"/>
      <w:kern w:val="1"/>
      <w:sz w:val="24"/>
      <w:szCs w:val="24"/>
      <w:lang w:eastAsia="zh-CN"/>
    </w:rPr>
  </w:style>
  <w:style w:type="paragraph" w:customStyle="1" w:styleId="ConsPlusTitle">
    <w:name w:val="ConsPlusTitle"/>
    <w:rsid w:val="00FA77D5"/>
    <w:pPr>
      <w:widowControl w:val="0"/>
      <w:suppressAutoHyphens/>
      <w:spacing w:after="0" w:line="240" w:lineRule="auto"/>
    </w:pPr>
    <w:rPr>
      <w:rFonts w:ascii="Calibri" w:eastAsia="Arial" w:hAnsi="Calibri" w:cs="Calibri"/>
      <w:kern w:val="1"/>
      <w:lang w:eastAsia="zh-CN"/>
    </w:rPr>
  </w:style>
  <w:style w:type="paragraph" w:customStyle="1" w:styleId="af1">
    <w:name w:val="Таблицы (моноширинный)"/>
    <w:basedOn w:val="a"/>
    <w:rsid w:val="00FA77D5"/>
  </w:style>
  <w:style w:type="paragraph" w:customStyle="1" w:styleId="18">
    <w:name w:val="Текст выноски1"/>
    <w:basedOn w:val="a"/>
    <w:rsid w:val="00FA77D5"/>
  </w:style>
  <w:style w:type="paragraph" w:customStyle="1" w:styleId="19">
    <w:name w:val="Текст сноски1"/>
    <w:basedOn w:val="a"/>
    <w:rsid w:val="00FA77D5"/>
  </w:style>
  <w:style w:type="paragraph" w:customStyle="1" w:styleId="1a">
    <w:name w:val="Обычный (веб)1"/>
    <w:basedOn w:val="a"/>
    <w:rsid w:val="00FA77D5"/>
  </w:style>
  <w:style w:type="paragraph" w:customStyle="1" w:styleId="msolistparagraph0">
    <w:name w:val="msolistparagraph"/>
    <w:basedOn w:val="a"/>
    <w:rsid w:val="00FA77D5"/>
  </w:style>
  <w:style w:type="paragraph" w:customStyle="1" w:styleId="1b">
    <w:name w:val="Абзац списка1"/>
    <w:basedOn w:val="a"/>
    <w:rsid w:val="00FA77D5"/>
  </w:style>
  <w:style w:type="paragraph" w:customStyle="1" w:styleId="ListParagraph1">
    <w:name w:val="List Paragraph1"/>
    <w:basedOn w:val="a"/>
    <w:rsid w:val="00FA77D5"/>
  </w:style>
  <w:style w:type="paragraph" w:customStyle="1" w:styleId="p6">
    <w:name w:val="p6"/>
    <w:basedOn w:val="a"/>
    <w:rsid w:val="00FA77D5"/>
  </w:style>
  <w:style w:type="paragraph" w:customStyle="1" w:styleId="p5">
    <w:name w:val="p5"/>
    <w:basedOn w:val="a"/>
    <w:rsid w:val="00FA77D5"/>
  </w:style>
  <w:style w:type="paragraph" w:customStyle="1" w:styleId="p7">
    <w:name w:val="p7"/>
    <w:basedOn w:val="a"/>
    <w:rsid w:val="00FA77D5"/>
  </w:style>
  <w:style w:type="paragraph" w:customStyle="1" w:styleId="p13">
    <w:name w:val="p13"/>
    <w:basedOn w:val="a"/>
    <w:rsid w:val="00FA77D5"/>
  </w:style>
  <w:style w:type="paragraph" w:customStyle="1" w:styleId="p17">
    <w:name w:val="p17"/>
    <w:basedOn w:val="a"/>
    <w:rsid w:val="00FA77D5"/>
  </w:style>
  <w:style w:type="paragraph" w:customStyle="1" w:styleId="p8">
    <w:name w:val="p8"/>
    <w:basedOn w:val="a"/>
    <w:rsid w:val="00FA77D5"/>
  </w:style>
  <w:style w:type="paragraph" w:customStyle="1" w:styleId="p3">
    <w:name w:val="p3"/>
    <w:basedOn w:val="a"/>
    <w:rsid w:val="00FA77D5"/>
  </w:style>
  <w:style w:type="paragraph" w:customStyle="1" w:styleId="ConsPlusNonformat">
    <w:name w:val="ConsPlusNonformat"/>
    <w:uiPriority w:val="99"/>
    <w:rsid w:val="00FA77D5"/>
    <w:pPr>
      <w:widowControl w:val="0"/>
      <w:suppressAutoHyphens/>
      <w:spacing w:after="0" w:line="240" w:lineRule="auto"/>
    </w:pPr>
    <w:rPr>
      <w:rFonts w:ascii="Calibri" w:eastAsia="Arial" w:hAnsi="Calibri" w:cs="Calibri"/>
      <w:kern w:val="1"/>
      <w:lang w:eastAsia="zh-CN"/>
    </w:rPr>
  </w:style>
  <w:style w:type="paragraph" w:customStyle="1" w:styleId="af2">
    <w:name w:val="Содержимое врезки"/>
    <w:basedOn w:val="a0"/>
    <w:rsid w:val="00FA77D5"/>
  </w:style>
  <w:style w:type="paragraph" w:styleId="af3">
    <w:name w:val="No Spacing"/>
    <w:uiPriority w:val="1"/>
    <w:qFormat/>
    <w:rsid w:val="00FA77D5"/>
    <w:pPr>
      <w:tabs>
        <w:tab w:val="left" w:pos="709"/>
      </w:tabs>
      <w:suppressAutoHyphens/>
      <w:spacing w:after="0" w:line="240" w:lineRule="auto"/>
    </w:pPr>
    <w:rPr>
      <w:rFonts w:ascii="Calibri" w:eastAsia="Arial" w:hAnsi="Calibri" w:cs="Calibri"/>
      <w:color w:val="00000A"/>
      <w:kern w:val="2"/>
      <w:lang w:eastAsia="zh-CN"/>
    </w:rPr>
  </w:style>
  <w:style w:type="character" w:customStyle="1" w:styleId="FontStyle15">
    <w:name w:val="Font Style15"/>
    <w:rsid w:val="00FA77D5"/>
    <w:rPr>
      <w:rFonts w:ascii="Times New Roman" w:hAnsi="Times New Roman" w:cs="Times New Roman" w:hint="default"/>
      <w:b/>
      <w:bCs/>
      <w:sz w:val="26"/>
      <w:szCs w:val="26"/>
    </w:rPr>
  </w:style>
  <w:style w:type="paragraph" w:styleId="af4">
    <w:name w:val="Normal (Web)"/>
    <w:basedOn w:val="a"/>
    <w:rsid w:val="00FA77D5"/>
    <w:pPr>
      <w:tabs>
        <w:tab w:val="clear" w:pos="709"/>
      </w:tabs>
      <w:spacing w:before="280" w:after="280" w:line="240" w:lineRule="auto"/>
    </w:pPr>
    <w:rPr>
      <w:rFonts w:ascii="Times New Roman" w:hAnsi="Times New Roman" w:cs="Times New Roman"/>
      <w:color w:val="auto"/>
      <w:kern w:val="0"/>
      <w:sz w:val="24"/>
      <w:szCs w:val="24"/>
      <w:lang w:eastAsia="ar-SA"/>
    </w:rPr>
  </w:style>
  <w:style w:type="character" w:customStyle="1" w:styleId="header-user-name">
    <w:name w:val="header-user-name"/>
    <w:basedOn w:val="a1"/>
    <w:rsid w:val="00FA77D5"/>
  </w:style>
  <w:style w:type="paragraph" w:customStyle="1" w:styleId="1c">
    <w:name w:val="Без интервала1"/>
    <w:rsid w:val="00FA77D5"/>
    <w:pPr>
      <w:spacing w:after="0" w:line="240" w:lineRule="auto"/>
    </w:pPr>
    <w:rPr>
      <w:rFonts w:ascii="Calibri" w:eastAsia="Times New Roman" w:hAnsi="Calibri" w:cs="Calibri"/>
      <w:lang w:eastAsia="ru-RU"/>
    </w:rPr>
  </w:style>
  <w:style w:type="paragraph" w:customStyle="1" w:styleId="af5">
    <w:name w:val="Базовый"/>
    <w:rsid w:val="00FA77D5"/>
    <w:pPr>
      <w:tabs>
        <w:tab w:val="left" w:pos="709"/>
      </w:tabs>
      <w:suppressAutoHyphens/>
      <w:spacing w:line="276" w:lineRule="atLeast"/>
    </w:pPr>
    <w:rPr>
      <w:rFonts w:ascii="Calibri" w:eastAsia="Times New Roman" w:hAnsi="Calibri" w:cs="Calibri"/>
      <w:color w:val="00000A"/>
      <w:lang w:eastAsia="ru-RU"/>
    </w:rPr>
  </w:style>
  <w:style w:type="character" w:styleId="af6">
    <w:name w:val="page number"/>
    <w:basedOn w:val="a1"/>
    <w:rsid w:val="00FA77D5"/>
  </w:style>
  <w:style w:type="paragraph" w:customStyle="1" w:styleId="af7">
    <w:name w:val="Знак Знак"/>
    <w:basedOn w:val="a"/>
    <w:rsid w:val="00FA77D5"/>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1d">
    <w:name w:val="Абзац списка1"/>
    <w:rsid w:val="00FA77D5"/>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5">
    <w:name w:val="Знак Знак5 Знак Знак"/>
    <w:basedOn w:val="a"/>
    <w:rsid w:val="00FA77D5"/>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6">
    <w:name w:val="Знак Знак6"/>
    <w:basedOn w:val="a"/>
    <w:rsid w:val="00FA77D5"/>
    <w:pPr>
      <w:tabs>
        <w:tab w:val="clear" w:pos="709"/>
      </w:tabs>
      <w:suppressAutoHyphens w:val="0"/>
      <w:spacing w:after="160" w:line="240" w:lineRule="exact"/>
    </w:pPr>
    <w:rPr>
      <w:rFonts w:ascii="Verdana" w:hAnsi="Verdana" w:cs="Times New Roman"/>
      <w:color w:val="auto"/>
      <w:kern w:val="0"/>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77D5"/>
    <w:pPr>
      <w:tabs>
        <w:tab w:val="left" w:pos="709"/>
      </w:tabs>
      <w:suppressAutoHyphens/>
      <w:spacing w:line="276" w:lineRule="atLeast"/>
    </w:pPr>
    <w:rPr>
      <w:rFonts w:ascii="Calibri" w:eastAsia="Times New Roman" w:hAnsi="Calibri" w:cs="Calibri"/>
      <w:color w:val="00000A"/>
      <w:kern w:val="1"/>
      <w:lang w:eastAsia="zh-CN"/>
    </w:rPr>
  </w:style>
  <w:style w:type="paragraph" w:styleId="1">
    <w:name w:val="heading 1"/>
    <w:basedOn w:val="a"/>
    <w:next w:val="a0"/>
    <w:link w:val="10"/>
    <w:qFormat/>
    <w:rsid w:val="00FA77D5"/>
    <w:pPr>
      <w:tabs>
        <w:tab w:val="num" w:pos="0"/>
      </w:tabs>
      <w:spacing w:before="108" w:after="108" w:line="100" w:lineRule="atLeast"/>
      <w:ind w:left="432" w:hanging="432"/>
      <w:jc w:val="center"/>
      <w:outlineLvl w:val="0"/>
    </w:pPr>
    <w:rPr>
      <w:rFonts w:ascii="Arial" w:hAnsi="Arial" w:cs="Arial"/>
      <w:b/>
      <w:bCs/>
      <w:color w:val="000080"/>
      <w:sz w:val="24"/>
      <w:szCs w:val="24"/>
    </w:rPr>
  </w:style>
  <w:style w:type="paragraph" w:styleId="2">
    <w:name w:val="heading 2"/>
    <w:basedOn w:val="a"/>
    <w:next w:val="a0"/>
    <w:link w:val="20"/>
    <w:qFormat/>
    <w:rsid w:val="00FA77D5"/>
    <w:pPr>
      <w:keepNext/>
      <w:tabs>
        <w:tab w:val="num" w:pos="0"/>
      </w:tabs>
      <w:spacing w:before="240" w:after="60"/>
      <w:ind w:left="576" w:hanging="576"/>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A77D5"/>
    <w:rPr>
      <w:rFonts w:ascii="Arial" w:eastAsia="Times New Roman" w:hAnsi="Arial" w:cs="Arial"/>
      <w:b/>
      <w:bCs/>
      <w:color w:val="000080"/>
      <w:kern w:val="1"/>
      <w:sz w:val="24"/>
      <w:szCs w:val="24"/>
      <w:lang w:eastAsia="zh-CN"/>
    </w:rPr>
  </w:style>
  <w:style w:type="character" w:customStyle="1" w:styleId="20">
    <w:name w:val="Заголовок 2 Знак"/>
    <w:basedOn w:val="a1"/>
    <w:link w:val="2"/>
    <w:rsid w:val="00FA77D5"/>
    <w:rPr>
      <w:rFonts w:ascii="Arial" w:eastAsia="Times New Roman" w:hAnsi="Arial" w:cs="Arial"/>
      <w:b/>
      <w:bCs/>
      <w:i/>
      <w:iCs/>
      <w:color w:val="00000A"/>
      <w:kern w:val="1"/>
      <w:sz w:val="28"/>
      <w:szCs w:val="28"/>
      <w:lang w:eastAsia="zh-CN"/>
    </w:rPr>
  </w:style>
  <w:style w:type="character" w:customStyle="1" w:styleId="WW8Num1z0">
    <w:name w:val="WW8Num1z0"/>
    <w:rsid w:val="00FA77D5"/>
  </w:style>
  <w:style w:type="character" w:customStyle="1" w:styleId="WW8Num1z1">
    <w:name w:val="WW8Num1z1"/>
    <w:rsid w:val="00FA77D5"/>
  </w:style>
  <w:style w:type="character" w:customStyle="1" w:styleId="WW8Num1z2">
    <w:name w:val="WW8Num1z2"/>
    <w:rsid w:val="00FA77D5"/>
  </w:style>
  <w:style w:type="character" w:customStyle="1" w:styleId="WW8Num1z3">
    <w:name w:val="WW8Num1z3"/>
    <w:rsid w:val="00FA77D5"/>
  </w:style>
  <w:style w:type="character" w:customStyle="1" w:styleId="WW8Num1z4">
    <w:name w:val="WW8Num1z4"/>
    <w:rsid w:val="00FA77D5"/>
  </w:style>
  <w:style w:type="character" w:customStyle="1" w:styleId="WW8Num1z5">
    <w:name w:val="WW8Num1z5"/>
    <w:rsid w:val="00FA77D5"/>
  </w:style>
  <w:style w:type="character" w:customStyle="1" w:styleId="WW8Num1z6">
    <w:name w:val="WW8Num1z6"/>
    <w:rsid w:val="00FA77D5"/>
  </w:style>
  <w:style w:type="character" w:customStyle="1" w:styleId="WW8Num1z7">
    <w:name w:val="WW8Num1z7"/>
    <w:rsid w:val="00FA77D5"/>
  </w:style>
  <w:style w:type="character" w:customStyle="1" w:styleId="WW8Num1z8">
    <w:name w:val="WW8Num1z8"/>
    <w:rsid w:val="00FA77D5"/>
  </w:style>
  <w:style w:type="character" w:customStyle="1" w:styleId="WW8Num2z0">
    <w:name w:val="WW8Num2z0"/>
    <w:rsid w:val="00FA77D5"/>
    <w:rPr>
      <w:rFonts w:ascii="Symbol" w:hAnsi="Symbol" w:cs="Symbol"/>
      <w:sz w:val="24"/>
      <w:szCs w:val="24"/>
    </w:rPr>
  </w:style>
  <w:style w:type="character" w:customStyle="1" w:styleId="21">
    <w:name w:val="Основной шрифт абзаца2"/>
    <w:rsid w:val="00FA77D5"/>
  </w:style>
  <w:style w:type="character" w:customStyle="1" w:styleId="Absatz-Standardschriftart">
    <w:name w:val="Absatz-Standardschriftart"/>
    <w:rsid w:val="00FA77D5"/>
  </w:style>
  <w:style w:type="character" w:customStyle="1" w:styleId="11">
    <w:name w:val="Основной шрифт абзаца1"/>
    <w:rsid w:val="00FA77D5"/>
  </w:style>
  <w:style w:type="character" w:customStyle="1" w:styleId="ListLabel1">
    <w:name w:val="ListLabel 1"/>
    <w:rsid w:val="00FA77D5"/>
    <w:rPr>
      <w:rFonts w:cs="Times New Roman"/>
    </w:rPr>
  </w:style>
  <w:style w:type="character" w:customStyle="1" w:styleId="ListLabel2">
    <w:name w:val="ListLabel 2"/>
    <w:rsid w:val="00FA77D5"/>
    <w:rPr>
      <w:rFonts w:cs="Symbol"/>
    </w:rPr>
  </w:style>
  <w:style w:type="character" w:customStyle="1" w:styleId="ListLabel3">
    <w:name w:val="ListLabel 3"/>
    <w:rsid w:val="00FA77D5"/>
    <w:rPr>
      <w:rFonts w:cs="Courier New"/>
    </w:rPr>
  </w:style>
  <w:style w:type="character" w:customStyle="1" w:styleId="ListLabel4">
    <w:name w:val="ListLabel 4"/>
    <w:rsid w:val="00FA77D5"/>
    <w:rPr>
      <w:rFonts w:cs="Wingdings"/>
    </w:rPr>
  </w:style>
  <w:style w:type="character" w:customStyle="1" w:styleId="3">
    <w:name w:val="Основной шрифт абзаца3"/>
    <w:rsid w:val="00FA77D5"/>
  </w:style>
  <w:style w:type="character" w:customStyle="1" w:styleId="12">
    <w:name w:val="Просмотренная гиперссылка1"/>
    <w:basedOn w:val="3"/>
    <w:rsid w:val="00FA77D5"/>
  </w:style>
  <w:style w:type="character" w:styleId="a4">
    <w:name w:val="Hyperlink"/>
    <w:rsid w:val="00FA77D5"/>
    <w:rPr>
      <w:color w:val="0000FF"/>
      <w:u w:val="single"/>
    </w:rPr>
  </w:style>
  <w:style w:type="character" w:customStyle="1" w:styleId="a5">
    <w:name w:val="Нижний колонтитул Знак"/>
    <w:basedOn w:val="3"/>
    <w:rsid w:val="00FA77D5"/>
  </w:style>
  <w:style w:type="character" w:customStyle="1" w:styleId="13">
    <w:name w:val="Номер страницы1"/>
    <w:basedOn w:val="3"/>
    <w:rsid w:val="00FA77D5"/>
  </w:style>
  <w:style w:type="character" w:customStyle="1" w:styleId="a6">
    <w:name w:val="Верхний колонтитул Знак"/>
    <w:basedOn w:val="3"/>
    <w:rsid w:val="00FA77D5"/>
  </w:style>
  <w:style w:type="character" w:customStyle="1" w:styleId="a7">
    <w:name w:val="Текст выноски Знак"/>
    <w:basedOn w:val="3"/>
    <w:rsid w:val="00FA77D5"/>
  </w:style>
  <w:style w:type="character" w:customStyle="1" w:styleId="a8">
    <w:name w:val="Символ сноски"/>
    <w:rsid w:val="00FA77D5"/>
    <w:rPr>
      <w:vertAlign w:val="superscript"/>
    </w:rPr>
  </w:style>
  <w:style w:type="character" w:customStyle="1" w:styleId="a9">
    <w:name w:val="Текст сноски Знак"/>
    <w:basedOn w:val="3"/>
    <w:rsid w:val="00FA77D5"/>
  </w:style>
  <w:style w:type="character" w:customStyle="1" w:styleId="ConsPlusNormal">
    <w:name w:val="ConsPlusNormal Знак"/>
    <w:rsid w:val="00FA77D5"/>
  </w:style>
  <w:style w:type="character" w:styleId="aa">
    <w:name w:val="Strong"/>
    <w:qFormat/>
    <w:rsid w:val="00FA77D5"/>
    <w:rPr>
      <w:b/>
      <w:bCs/>
    </w:rPr>
  </w:style>
  <w:style w:type="character" w:customStyle="1" w:styleId="s1">
    <w:name w:val="s1"/>
    <w:basedOn w:val="3"/>
    <w:rsid w:val="00FA77D5"/>
  </w:style>
  <w:style w:type="character" w:customStyle="1" w:styleId="apple-converted-space">
    <w:name w:val="apple-converted-space"/>
    <w:basedOn w:val="3"/>
    <w:rsid w:val="00FA77D5"/>
  </w:style>
  <w:style w:type="character" w:customStyle="1" w:styleId="s8">
    <w:name w:val="s8"/>
    <w:basedOn w:val="3"/>
    <w:rsid w:val="00FA77D5"/>
  </w:style>
  <w:style w:type="character" w:customStyle="1" w:styleId="s12">
    <w:name w:val="s12"/>
    <w:basedOn w:val="3"/>
    <w:rsid w:val="00FA77D5"/>
  </w:style>
  <w:style w:type="character" w:customStyle="1" w:styleId="s5">
    <w:name w:val="s5"/>
    <w:basedOn w:val="3"/>
    <w:rsid w:val="00FA77D5"/>
  </w:style>
  <w:style w:type="character" w:customStyle="1" w:styleId="s2">
    <w:name w:val="s2"/>
    <w:basedOn w:val="3"/>
    <w:rsid w:val="00FA77D5"/>
  </w:style>
  <w:style w:type="character" w:customStyle="1" w:styleId="s3">
    <w:name w:val="s3"/>
    <w:basedOn w:val="3"/>
    <w:rsid w:val="00FA77D5"/>
  </w:style>
  <w:style w:type="paragraph" w:customStyle="1" w:styleId="ab">
    <w:name w:val="Заголовок"/>
    <w:basedOn w:val="a"/>
    <w:next w:val="a0"/>
    <w:rsid w:val="00FA77D5"/>
    <w:pPr>
      <w:keepNext/>
      <w:spacing w:before="240" w:after="120"/>
    </w:pPr>
    <w:rPr>
      <w:rFonts w:ascii="Arial" w:eastAsia="SimSun" w:hAnsi="Arial" w:cs="Mangal"/>
      <w:sz w:val="28"/>
      <w:szCs w:val="28"/>
    </w:rPr>
  </w:style>
  <w:style w:type="paragraph" w:styleId="a0">
    <w:name w:val="Body Text"/>
    <w:basedOn w:val="a"/>
    <w:link w:val="ac"/>
    <w:rsid w:val="00FA77D5"/>
    <w:pPr>
      <w:spacing w:after="120"/>
    </w:pPr>
  </w:style>
  <w:style w:type="character" w:customStyle="1" w:styleId="ac">
    <w:name w:val="Основной текст Знак"/>
    <w:basedOn w:val="a1"/>
    <w:link w:val="a0"/>
    <w:rsid w:val="00FA77D5"/>
    <w:rPr>
      <w:rFonts w:ascii="Calibri" w:eastAsia="Times New Roman" w:hAnsi="Calibri" w:cs="Calibri"/>
      <w:color w:val="00000A"/>
      <w:kern w:val="1"/>
      <w:lang w:eastAsia="zh-CN"/>
    </w:rPr>
  </w:style>
  <w:style w:type="paragraph" w:styleId="ad">
    <w:name w:val="List"/>
    <w:basedOn w:val="a0"/>
    <w:rsid w:val="00FA77D5"/>
    <w:rPr>
      <w:rFonts w:cs="Mangal"/>
    </w:rPr>
  </w:style>
  <w:style w:type="paragraph" w:styleId="ae">
    <w:name w:val="caption"/>
    <w:basedOn w:val="a"/>
    <w:qFormat/>
    <w:rsid w:val="00FA77D5"/>
    <w:pPr>
      <w:suppressLineNumbers/>
      <w:spacing w:before="120" w:after="120"/>
    </w:pPr>
    <w:rPr>
      <w:rFonts w:cs="Mangal"/>
      <w:i/>
      <w:iCs/>
      <w:sz w:val="24"/>
      <w:szCs w:val="24"/>
    </w:rPr>
  </w:style>
  <w:style w:type="paragraph" w:customStyle="1" w:styleId="30">
    <w:name w:val="Указатель3"/>
    <w:basedOn w:val="a"/>
    <w:rsid w:val="00FA77D5"/>
    <w:pPr>
      <w:suppressLineNumbers/>
    </w:pPr>
    <w:rPr>
      <w:rFonts w:cs="Mangal"/>
    </w:rPr>
  </w:style>
  <w:style w:type="paragraph" w:customStyle="1" w:styleId="22">
    <w:name w:val="Название2"/>
    <w:basedOn w:val="a"/>
    <w:rsid w:val="00FA77D5"/>
    <w:pPr>
      <w:suppressLineNumbers/>
      <w:spacing w:before="120" w:after="120"/>
    </w:pPr>
    <w:rPr>
      <w:rFonts w:cs="Tahoma"/>
      <w:i/>
      <w:iCs/>
      <w:sz w:val="24"/>
      <w:szCs w:val="24"/>
    </w:rPr>
  </w:style>
  <w:style w:type="paragraph" w:customStyle="1" w:styleId="23">
    <w:name w:val="Указатель2"/>
    <w:basedOn w:val="a"/>
    <w:rsid w:val="00FA77D5"/>
    <w:pPr>
      <w:suppressLineNumbers/>
    </w:pPr>
    <w:rPr>
      <w:rFonts w:cs="Tahoma"/>
    </w:rPr>
  </w:style>
  <w:style w:type="paragraph" w:customStyle="1" w:styleId="14">
    <w:name w:val="Название1"/>
    <w:basedOn w:val="a"/>
    <w:rsid w:val="00FA77D5"/>
    <w:pPr>
      <w:suppressLineNumbers/>
      <w:spacing w:before="120" w:after="120"/>
    </w:pPr>
    <w:rPr>
      <w:rFonts w:cs="Mangal"/>
      <w:i/>
      <w:iCs/>
      <w:sz w:val="24"/>
      <w:szCs w:val="24"/>
    </w:rPr>
  </w:style>
  <w:style w:type="paragraph" w:customStyle="1" w:styleId="15">
    <w:name w:val="Указатель1"/>
    <w:basedOn w:val="a"/>
    <w:rsid w:val="00FA77D5"/>
    <w:pPr>
      <w:suppressLineNumbers/>
    </w:pPr>
    <w:rPr>
      <w:rFonts w:cs="Mangal"/>
    </w:rPr>
  </w:style>
  <w:style w:type="paragraph" w:styleId="af">
    <w:name w:val="footer"/>
    <w:basedOn w:val="a"/>
    <w:link w:val="16"/>
    <w:rsid w:val="00FA77D5"/>
    <w:pPr>
      <w:suppressLineNumbers/>
      <w:tabs>
        <w:tab w:val="clear" w:pos="709"/>
        <w:tab w:val="center" w:pos="4677"/>
        <w:tab w:val="right" w:pos="9355"/>
      </w:tabs>
      <w:spacing w:after="0" w:line="100" w:lineRule="atLeast"/>
    </w:pPr>
    <w:rPr>
      <w:rFonts w:cs="Times New Roman"/>
      <w:sz w:val="24"/>
      <w:szCs w:val="24"/>
    </w:rPr>
  </w:style>
  <w:style w:type="character" w:customStyle="1" w:styleId="16">
    <w:name w:val="Нижний колонтитул Знак1"/>
    <w:basedOn w:val="a1"/>
    <w:link w:val="af"/>
    <w:rsid w:val="00FA77D5"/>
    <w:rPr>
      <w:rFonts w:ascii="Calibri" w:eastAsia="Times New Roman" w:hAnsi="Calibri" w:cs="Times New Roman"/>
      <w:color w:val="00000A"/>
      <w:kern w:val="1"/>
      <w:sz w:val="24"/>
      <w:szCs w:val="24"/>
      <w:lang w:eastAsia="zh-CN"/>
    </w:rPr>
  </w:style>
  <w:style w:type="paragraph" w:customStyle="1" w:styleId="ConsPlusNormal0">
    <w:name w:val="ConsPlusNormal"/>
    <w:rsid w:val="00FA77D5"/>
    <w:pPr>
      <w:widowControl w:val="0"/>
      <w:suppressAutoHyphens/>
      <w:spacing w:after="0" w:line="240" w:lineRule="auto"/>
    </w:pPr>
    <w:rPr>
      <w:rFonts w:ascii="Calibri" w:eastAsia="Arial" w:hAnsi="Calibri" w:cs="Calibri"/>
      <w:kern w:val="1"/>
      <w:lang w:eastAsia="zh-CN"/>
    </w:rPr>
  </w:style>
  <w:style w:type="paragraph" w:styleId="af0">
    <w:name w:val="header"/>
    <w:basedOn w:val="a"/>
    <w:link w:val="17"/>
    <w:rsid w:val="00FA77D5"/>
    <w:pPr>
      <w:suppressLineNumbers/>
      <w:tabs>
        <w:tab w:val="clear" w:pos="709"/>
        <w:tab w:val="center" w:pos="4677"/>
        <w:tab w:val="right" w:pos="9355"/>
      </w:tabs>
      <w:spacing w:after="0" w:line="100" w:lineRule="atLeast"/>
    </w:pPr>
    <w:rPr>
      <w:rFonts w:cs="Times New Roman"/>
      <w:sz w:val="24"/>
      <w:szCs w:val="24"/>
    </w:rPr>
  </w:style>
  <w:style w:type="character" w:customStyle="1" w:styleId="17">
    <w:name w:val="Верхний колонтитул Знак1"/>
    <w:basedOn w:val="a1"/>
    <w:link w:val="af0"/>
    <w:rsid w:val="00FA77D5"/>
    <w:rPr>
      <w:rFonts w:ascii="Calibri" w:eastAsia="Times New Roman" w:hAnsi="Calibri" w:cs="Times New Roman"/>
      <w:color w:val="00000A"/>
      <w:kern w:val="1"/>
      <w:sz w:val="24"/>
      <w:szCs w:val="24"/>
      <w:lang w:eastAsia="zh-CN"/>
    </w:rPr>
  </w:style>
  <w:style w:type="paragraph" w:customStyle="1" w:styleId="ConsPlusTitle">
    <w:name w:val="ConsPlusTitle"/>
    <w:rsid w:val="00FA77D5"/>
    <w:pPr>
      <w:widowControl w:val="0"/>
      <w:suppressAutoHyphens/>
      <w:spacing w:after="0" w:line="240" w:lineRule="auto"/>
    </w:pPr>
    <w:rPr>
      <w:rFonts w:ascii="Calibri" w:eastAsia="Arial" w:hAnsi="Calibri" w:cs="Calibri"/>
      <w:kern w:val="1"/>
      <w:lang w:eastAsia="zh-CN"/>
    </w:rPr>
  </w:style>
  <w:style w:type="paragraph" w:customStyle="1" w:styleId="af1">
    <w:name w:val="Таблицы (моноширинный)"/>
    <w:basedOn w:val="a"/>
    <w:rsid w:val="00FA77D5"/>
  </w:style>
  <w:style w:type="paragraph" w:customStyle="1" w:styleId="18">
    <w:name w:val="Текст выноски1"/>
    <w:basedOn w:val="a"/>
    <w:rsid w:val="00FA77D5"/>
  </w:style>
  <w:style w:type="paragraph" w:customStyle="1" w:styleId="19">
    <w:name w:val="Текст сноски1"/>
    <w:basedOn w:val="a"/>
    <w:rsid w:val="00FA77D5"/>
  </w:style>
  <w:style w:type="paragraph" w:customStyle="1" w:styleId="1a">
    <w:name w:val="Обычный (веб)1"/>
    <w:basedOn w:val="a"/>
    <w:rsid w:val="00FA77D5"/>
  </w:style>
  <w:style w:type="paragraph" w:customStyle="1" w:styleId="msolistparagraph0">
    <w:name w:val="msolistparagraph"/>
    <w:basedOn w:val="a"/>
    <w:rsid w:val="00FA77D5"/>
  </w:style>
  <w:style w:type="paragraph" w:customStyle="1" w:styleId="1b">
    <w:name w:val="Абзац списка1"/>
    <w:basedOn w:val="a"/>
    <w:rsid w:val="00FA77D5"/>
  </w:style>
  <w:style w:type="paragraph" w:customStyle="1" w:styleId="ListParagraph1">
    <w:name w:val="List Paragraph1"/>
    <w:basedOn w:val="a"/>
    <w:rsid w:val="00FA77D5"/>
  </w:style>
  <w:style w:type="paragraph" w:customStyle="1" w:styleId="p6">
    <w:name w:val="p6"/>
    <w:basedOn w:val="a"/>
    <w:rsid w:val="00FA77D5"/>
  </w:style>
  <w:style w:type="paragraph" w:customStyle="1" w:styleId="p5">
    <w:name w:val="p5"/>
    <w:basedOn w:val="a"/>
    <w:rsid w:val="00FA77D5"/>
  </w:style>
  <w:style w:type="paragraph" w:customStyle="1" w:styleId="p7">
    <w:name w:val="p7"/>
    <w:basedOn w:val="a"/>
    <w:rsid w:val="00FA77D5"/>
  </w:style>
  <w:style w:type="paragraph" w:customStyle="1" w:styleId="p13">
    <w:name w:val="p13"/>
    <w:basedOn w:val="a"/>
    <w:rsid w:val="00FA77D5"/>
  </w:style>
  <w:style w:type="paragraph" w:customStyle="1" w:styleId="p17">
    <w:name w:val="p17"/>
    <w:basedOn w:val="a"/>
    <w:rsid w:val="00FA77D5"/>
  </w:style>
  <w:style w:type="paragraph" w:customStyle="1" w:styleId="p8">
    <w:name w:val="p8"/>
    <w:basedOn w:val="a"/>
    <w:rsid w:val="00FA77D5"/>
  </w:style>
  <w:style w:type="paragraph" w:customStyle="1" w:styleId="p3">
    <w:name w:val="p3"/>
    <w:basedOn w:val="a"/>
    <w:rsid w:val="00FA77D5"/>
  </w:style>
  <w:style w:type="paragraph" w:customStyle="1" w:styleId="ConsPlusNonformat">
    <w:name w:val="ConsPlusNonformat"/>
    <w:uiPriority w:val="99"/>
    <w:rsid w:val="00FA77D5"/>
    <w:pPr>
      <w:widowControl w:val="0"/>
      <w:suppressAutoHyphens/>
      <w:spacing w:after="0" w:line="240" w:lineRule="auto"/>
    </w:pPr>
    <w:rPr>
      <w:rFonts w:ascii="Calibri" w:eastAsia="Arial" w:hAnsi="Calibri" w:cs="Calibri"/>
      <w:kern w:val="1"/>
      <w:lang w:eastAsia="zh-CN"/>
    </w:rPr>
  </w:style>
  <w:style w:type="paragraph" w:customStyle="1" w:styleId="af2">
    <w:name w:val="Содержимое врезки"/>
    <w:basedOn w:val="a0"/>
    <w:rsid w:val="00FA77D5"/>
  </w:style>
  <w:style w:type="paragraph" w:styleId="af3">
    <w:name w:val="No Spacing"/>
    <w:uiPriority w:val="1"/>
    <w:qFormat/>
    <w:rsid w:val="00FA77D5"/>
    <w:pPr>
      <w:tabs>
        <w:tab w:val="left" w:pos="709"/>
      </w:tabs>
      <w:suppressAutoHyphens/>
      <w:spacing w:after="0" w:line="240" w:lineRule="auto"/>
    </w:pPr>
    <w:rPr>
      <w:rFonts w:ascii="Calibri" w:eastAsia="Arial" w:hAnsi="Calibri" w:cs="Calibri"/>
      <w:color w:val="00000A"/>
      <w:kern w:val="2"/>
      <w:lang w:eastAsia="zh-CN"/>
    </w:rPr>
  </w:style>
  <w:style w:type="character" w:customStyle="1" w:styleId="FontStyle15">
    <w:name w:val="Font Style15"/>
    <w:rsid w:val="00FA77D5"/>
    <w:rPr>
      <w:rFonts w:ascii="Times New Roman" w:hAnsi="Times New Roman" w:cs="Times New Roman" w:hint="default"/>
      <w:b/>
      <w:bCs/>
      <w:sz w:val="26"/>
      <w:szCs w:val="26"/>
    </w:rPr>
  </w:style>
  <w:style w:type="paragraph" w:styleId="af4">
    <w:name w:val="Normal (Web)"/>
    <w:basedOn w:val="a"/>
    <w:rsid w:val="00FA77D5"/>
    <w:pPr>
      <w:tabs>
        <w:tab w:val="clear" w:pos="709"/>
      </w:tabs>
      <w:spacing w:before="280" w:after="280" w:line="240" w:lineRule="auto"/>
    </w:pPr>
    <w:rPr>
      <w:rFonts w:ascii="Times New Roman" w:hAnsi="Times New Roman" w:cs="Times New Roman"/>
      <w:color w:val="auto"/>
      <w:kern w:val="0"/>
      <w:sz w:val="24"/>
      <w:szCs w:val="24"/>
      <w:lang w:eastAsia="ar-SA"/>
    </w:rPr>
  </w:style>
  <w:style w:type="character" w:customStyle="1" w:styleId="header-user-name">
    <w:name w:val="header-user-name"/>
    <w:basedOn w:val="a1"/>
    <w:rsid w:val="00FA77D5"/>
  </w:style>
  <w:style w:type="paragraph" w:customStyle="1" w:styleId="1c">
    <w:name w:val="Без интервала1"/>
    <w:rsid w:val="00FA77D5"/>
    <w:pPr>
      <w:spacing w:after="0" w:line="240" w:lineRule="auto"/>
    </w:pPr>
    <w:rPr>
      <w:rFonts w:ascii="Calibri" w:eastAsia="Times New Roman" w:hAnsi="Calibri" w:cs="Calibri"/>
      <w:lang w:eastAsia="ru-RU"/>
    </w:rPr>
  </w:style>
  <w:style w:type="paragraph" w:customStyle="1" w:styleId="af5">
    <w:name w:val="Базовый"/>
    <w:rsid w:val="00FA77D5"/>
    <w:pPr>
      <w:tabs>
        <w:tab w:val="left" w:pos="709"/>
      </w:tabs>
      <w:suppressAutoHyphens/>
      <w:spacing w:line="276" w:lineRule="atLeast"/>
    </w:pPr>
    <w:rPr>
      <w:rFonts w:ascii="Calibri" w:eastAsia="Times New Roman" w:hAnsi="Calibri" w:cs="Calibri"/>
      <w:color w:val="00000A"/>
      <w:lang w:eastAsia="ru-RU"/>
    </w:rPr>
  </w:style>
  <w:style w:type="character" w:styleId="af6">
    <w:name w:val="page number"/>
    <w:basedOn w:val="a1"/>
    <w:rsid w:val="00FA77D5"/>
  </w:style>
  <w:style w:type="paragraph" w:customStyle="1" w:styleId="af7">
    <w:name w:val="Знак Знак"/>
    <w:basedOn w:val="a"/>
    <w:rsid w:val="00FA77D5"/>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1d">
    <w:name w:val="Абзац списка1"/>
    <w:rsid w:val="00FA77D5"/>
    <w:pPr>
      <w:widowControl w:val="0"/>
      <w:suppressAutoHyphens/>
      <w:spacing w:after="0" w:line="100" w:lineRule="atLeast"/>
      <w:ind w:left="720"/>
    </w:pPr>
    <w:rPr>
      <w:rFonts w:ascii="Calibri" w:eastAsia="Times New Roman" w:hAnsi="Calibri" w:cs="Calibri"/>
      <w:kern w:val="1"/>
      <w:sz w:val="24"/>
      <w:szCs w:val="24"/>
      <w:lang w:eastAsia="ar-SA"/>
    </w:rPr>
  </w:style>
  <w:style w:type="paragraph" w:customStyle="1" w:styleId="5">
    <w:name w:val="Знак Знак5 Знак Знак"/>
    <w:basedOn w:val="a"/>
    <w:rsid w:val="00FA77D5"/>
    <w:pPr>
      <w:tabs>
        <w:tab w:val="clear" w:pos="709"/>
      </w:tabs>
      <w:suppressAutoHyphens w:val="0"/>
      <w:spacing w:after="160" w:line="240" w:lineRule="exact"/>
    </w:pPr>
    <w:rPr>
      <w:rFonts w:ascii="Verdana" w:hAnsi="Verdana" w:cs="Times New Roman"/>
      <w:color w:val="auto"/>
      <w:kern w:val="0"/>
      <w:sz w:val="20"/>
      <w:szCs w:val="20"/>
      <w:lang w:val="en-US" w:eastAsia="en-US"/>
    </w:rPr>
  </w:style>
  <w:style w:type="paragraph" w:customStyle="1" w:styleId="6">
    <w:name w:val="Знак Знак6"/>
    <w:basedOn w:val="a"/>
    <w:rsid w:val="00FA77D5"/>
    <w:pPr>
      <w:tabs>
        <w:tab w:val="clear" w:pos="709"/>
      </w:tabs>
      <w:suppressAutoHyphens w:val="0"/>
      <w:spacing w:after="160" w:line="240" w:lineRule="exact"/>
    </w:pPr>
    <w:rPr>
      <w:rFonts w:ascii="Verdana" w:hAnsi="Verdana" w:cs="Times New Roman"/>
      <w:color w:val="auto"/>
      <w:kern w:val="0"/>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2E8CB93A25CB1BC0CFF575D26095D7DDC800D41E2A1D2945D1BCE1145823A906857784E7FGE46J" TargetMode="External"/><Relationship Id="rId18" Type="http://schemas.openxmlformats.org/officeDocument/2006/relationships/hyperlink" Target="consultantplus://offline/ref=A5B9C8880C626A0824A682864869760DBC3ED31007D1324A062572023AB8LCL" TargetMode="External"/><Relationship Id="rId26" Type="http://schemas.openxmlformats.org/officeDocument/2006/relationships/hyperlink" Target="consultantplus://offline/ref=DA51F09FEE348562FF11B344FE8EAAFAD49640CC1C3DE984633707387B3853956B4608140Ba9p7N" TargetMode="External"/><Relationship Id="rId39" Type="http://schemas.openxmlformats.org/officeDocument/2006/relationships/hyperlink" Target="consultantplus://offline/ref=DA51F09FEE348562FF11B344FE8EAAFAD49640CC1C3DE984633707387B3853956B46081404a9p4N" TargetMode="External"/><Relationship Id="rId3" Type="http://schemas.microsoft.com/office/2007/relationships/stylesWithEffects" Target="stylesWithEffects.xml"/><Relationship Id="rId21" Type="http://schemas.openxmlformats.org/officeDocument/2006/relationships/hyperlink" Target="consultantplus://offline/ref=DA51F09FEE348562FF11B344FE8EAAFAD49640CC1C3DE984633707387B3853956B4608140Aa9p5N" TargetMode="External"/><Relationship Id="rId34" Type="http://schemas.openxmlformats.org/officeDocument/2006/relationships/hyperlink" Target="file:///D:\17\333\%D0%B1%D0%B5%D0%B7%D0%B2%D0%BE%D0%B7%D0%BC%D0%B5%D0%B7%D0%B4%D0%BD%D0%BE%D0%B5%20%D0%BF%D0%BE%D0%BB%D1%8C%D0%B7%D0%BE%D0%B2%D0%B0%D0%BD%D0%B8%D0%B5,%20%D0%9F%D0%91%D0%9F.doc" TargetMode="External"/><Relationship Id="rId42" Type="http://schemas.openxmlformats.org/officeDocument/2006/relationships/hyperlink" Target="consultantplus://offline/ref=DA51F09FEE348562FF11B344FE8EAAFAD49640CC1C3DE984633707387B3853956B46081404a9p9N"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A2E8CB93A25CB1BC0CFF575D26095D7DDC800D41E2A1D2945D1BCE1145823A906857784E7FGE44J" TargetMode="External"/><Relationship Id="rId17" Type="http://schemas.openxmlformats.org/officeDocument/2006/relationships/hyperlink" Target="consultantplus://offline/ref=A2E8CB93A25CB1BC0CFF575D26095D7DDC8F0643EEABD2945D1BCE1145G842J" TargetMode="External"/><Relationship Id="rId25" Type="http://schemas.openxmlformats.org/officeDocument/2006/relationships/hyperlink" Target="consultantplus://offline/ref=DA51F09FEE348562FF11B344FE8EAAFAD49640CC1C3DE984633707387B3853956B4608140Ba9p7N" TargetMode="External"/><Relationship Id="rId33" Type="http://schemas.openxmlformats.org/officeDocument/2006/relationships/hyperlink" Target="consultantplus://offline/ref=DA51F09FEE348562FF11B344FE8EAAFAD49640CC1C3DE984633707387B3853956B46081404a9p1N" TargetMode="External"/><Relationship Id="rId38" Type="http://schemas.openxmlformats.org/officeDocument/2006/relationships/hyperlink" Target="consultantplus://offline/ref=DA51F09FEE348562FF11B344FE8EAAFAD49640CC1C3DE984633707387B3853956B46081404a9p5N" TargetMode="External"/><Relationship Id="rId46" Type="http://schemas.openxmlformats.org/officeDocument/2006/relationships/hyperlink" Target="consultantplus://offline/ref=DA51F09FEE348562FF11B344FE8EAAFAD49640CC1C3DE984633707387B3853956B46081405a9p0N" TargetMode="External"/><Relationship Id="rId2" Type="http://schemas.openxmlformats.org/officeDocument/2006/relationships/styles" Target="styles.xml"/><Relationship Id="rId16" Type="http://schemas.openxmlformats.org/officeDocument/2006/relationships/hyperlink" Target="consultantplus://offline/ref=A2E8CB93A25CB1BC0CFF575D26095D7DDC800D41E2A1D2945D1BCE1145823A906857784D76GE42J" TargetMode="External"/><Relationship Id="rId20" Type="http://schemas.openxmlformats.org/officeDocument/2006/relationships/hyperlink" Target="consultantplus://offline/ref=DA51F09FEE348562FF11B344FE8EAAFAD49640CC1C3DE984633707387B3853956B4608140Aa9p5N" TargetMode="External"/><Relationship Id="rId29" Type="http://schemas.openxmlformats.org/officeDocument/2006/relationships/hyperlink" Target="consultantplus://offline/ref=DA51F09FEE348562FF11B344FE8EAAFAD49640CC1C3DE984633707387B3853956B4608140Ba9p7N" TargetMode="External"/><Relationship Id="rId41" Type="http://schemas.openxmlformats.org/officeDocument/2006/relationships/hyperlink" Target="consultantplus://offline/ref=DA51F09FEE348562FF11B344FE8EAAFAD49640CC1C3DE984633707387B3853956B46081404a9p6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A2E8CB93A25CB1BC0CFF575D26095D7DDC800D41E2A1D2945D1BCE1145823A906857784E7BGE45J" TargetMode="External"/><Relationship Id="rId24" Type="http://schemas.openxmlformats.org/officeDocument/2006/relationships/hyperlink" Target="consultantplus://offline/ref=DA51F09FEE348562FF11B344FE8EAAFAD49640CC1C3DE984633707387B3853956B4608140Aa9p6N" TargetMode="External"/><Relationship Id="rId32" Type="http://schemas.openxmlformats.org/officeDocument/2006/relationships/hyperlink" Target="consultantplus://offline/ref=DA51F09FEE348562FF11B344FE8EAAFAD49640CC1C3DE984633707387B3853956B4608140Ba9p8N" TargetMode="External"/><Relationship Id="rId37" Type="http://schemas.openxmlformats.org/officeDocument/2006/relationships/hyperlink" Target="consultantplus://offline/ref=DA51F09FEE348562FF11B344FE8EAAFAD49640CC1C3DE984633707387B3853956B46081404a9p2N" TargetMode="External"/><Relationship Id="rId40" Type="http://schemas.openxmlformats.org/officeDocument/2006/relationships/hyperlink" Target="consultantplus://offline/ref=DA51F09FEE348562FF11B344FE8EAAFAD49640CC1C3DE984633707387B3853956B46081404a9p7N" TargetMode="External"/><Relationship Id="rId45" Type="http://schemas.openxmlformats.org/officeDocument/2006/relationships/hyperlink" Target="consultantplus://offline/ref=DA51F09FEE348562FF11B344FE8EAAFAD49640CC1C3DE984633707387B3853956B46081405a9p1N" TargetMode="External"/><Relationship Id="rId5" Type="http://schemas.openxmlformats.org/officeDocument/2006/relationships/webSettings" Target="webSettings.xml"/><Relationship Id="rId15" Type="http://schemas.openxmlformats.org/officeDocument/2006/relationships/hyperlink" Target="consultantplus://offline/ref=A2E8CB93A25CB1BC0CFF575D26095D7DDC800D41E2A1D2945D1BCE1145823A906857784078GE47J" TargetMode="External"/><Relationship Id="rId23" Type="http://schemas.openxmlformats.org/officeDocument/2006/relationships/hyperlink" Target="consultantplus://offline/ref=DA51F09FEE348562FF11B344FE8EAAFAD49640CC1C3DE984633707387B3853956B4608140Aa9p7N" TargetMode="External"/><Relationship Id="rId28" Type="http://schemas.openxmlformats.org/officeDocument/2006/relationships/hyperlink" Target="consultantplus://offline/ref=DA51F09FEE348562FF11B344FE8EAAFAD49640CC1C3DE984633707387B3853956B4608140Ba9p7N" TargetMode="External"/><Relationship Id="rId36" Type="http://schemas.openxmlformats.org/officeDocument/2006/relationships/hyperlink" Target="consultantplus://offline/ref=DA51F09FEE348562FF11B344FE8EAAFAD49640CC1C3DE984633707387B3853956B46081404a9p3N" TargetMode="External"/><Relationship Id="rId49" Type="http://schemas.openxmlformats.org/officeDocument/2006/relationships/footer" Target="footer1.xml"/><Relationship Id="rId10" Type="http://schemas.openxmlformats.org/officeDocument/2006/relationships/hyperlink" Target="consultantplus://offline/ref=A2E8CB93A25CB1BC0CFF575D26095D7DDC800D41E2A1D2945D1BCE1145823A90685778497EEEG048J" TargetMode="External"/><Relationship Id="rId19" Type="http://schemas.openxmlformats.org/officeDocument/2006/relationships/hyperlink" Target="http://gosuslugi.ru" TargetMode="External"/><Relationship Id="rId31" Type="http://schemas.openxmlformats.org/officeDocument/2006/relationships/hyperlink" Target="consultantplus://offline/ref=DA51F09FEE348562FF11B344FE8EAAFAD49640CC1C3DE984633707387B3853956B4608140Ba9p9N" TargetMode="External"/><Relationship Id="rId44" Type="http://schemas.openxmlformats.org/officeDocument/2006/relationships/hyperlink" Target="file:///D:\17\333\%D0%B1%D0%B5%D0%B7%D0%B2%D0%BE%D0%B7%D0%BC%D0%B5%D0%B7%D0%B4%D0%BD%D0%BE%D0%B5%20%D0%BF%D0%BE%D0%BB%D1%8C%D0%B7%D0%BE%D0%B2%D0%B0%D0%BD%D0%B8%D0%B5,%20%D0%9F%D0%91%D0%9F.doc" TargetMode="External"/><Relationship Id="rId4" Type="http://schemas.openxmlformats.org/officeDocument/2006/relationships/settings" Target="settings.xml"/><Relationship Id="rId9" Type="http://schemas.openxmlformats.org/officeDocument/2006/relationships/hyperlink" Target="consultantplus://offline/ref=A2E8CB93A25CB1BC0CFF575D26095D7DDC800D41E2A1D2945D1BCE1145823A906857784D76GE42J" TargetMode="External"/><Relationship Id="rId14" Type="http://schemas.openxmlformats.org/officeDocument/2006/relationships/hyperlink" Target="consultantplus://offline/ref=A2E8CB93A25CB1BC0CFF575D26095D7DDC800D41E2A1D2945D1BCE1145823A906857784E7CGE47J" TargetMode="External"/><Relationship Id="rId22" Type="http://schemas.openxmlformats.org/officeDocument/2006/relationships/hyperlink" Target="consultantplus://offline/ref=DA51F09FEE348562FF11B344FE8EAAFAD49640CC1C3DE984633707387B3853956B4608140Aa9p4N" TargetMode="External"/><Relationship Id="rId27" Type="http://schemas.openxmlformats.org/officeDocument/2006/relationships/hyperlink" Target="consultantplus://offline/ref=DA51F09FEE348562FF11B344FE8EAAFAD49640CC1C3DE984633707387B3853956B4608140Ba9p7N" TargetMode="External"/><Relationship Id="rId30" Type="http://schemas.openxmlformats.org/officeDocument/2006/relationships/hyperlink" Target="consultantplus://offline/ref=DA51F09FEE348562FF11B344FE8EAAFAD49640CC1C3DE984633707387B3853956B4608140Ba9p6N" TargetMode="External"/><Relationship Id="rId35" Type="http://schemas.openxmlformats.org/officeDocument/2006/relationships/hyperlink" Target="consultantplus://offline/ref=DA51F09FEE348562FF11B344FE8EAAFAD49640CC1C3DE984633707387B3853956B46081404a9p0N" TargetMode="External"/><Relationship Id="rId43" Type="http://schemas.openxmlformats.org/officeDocument/2006/relationships/hyperlink" Target="consultantplus://offline/ref=DA51F09FEE348562FF11B344FE8EAAFAD49640CC1C3DE984633707387B3853956B46081404a9p8N" TargetMode="External"/><Relationship Id="rId48" Type="http://schemas.openxmlformats.org/officeDocument/2006/relationships/header" Target="header2.xml"/><Relationship Id="rId8" Type="http://schemas.openxmlformats.org/officeDocument/2006/relationships/hyperlink" Target="consultantplus://offline/ref=F4833DE7CB077CE6F7D6A2A03D09BFE1E95C30D11A5B850C5FC12B7DAF919C6DDBCF47E7E766D8EF8832F2ED44k8nCQ"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50</Pages>
  <Words>15819</Words>
  <Characters>90172</Characters>
  <Application>Microsoft Office Word</Application>
  <DocSecurity>0</DocSecurity>
  <Lines>751</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adm</cp:lastModifiedBy>
  <cp:revision>6</cp:revision>
  <dcterms:created xsi:type="dcterms:W3CDTF">2018-12-04T06:58:00Z</dcterms:created>
  <dcterms:modified xsi:type="dcterms:W3CDTF">2018-12-04T10:55:00Z</dcterms:modified>
</cp:coreProperties>
</file>